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505F0" w14:textId="71E0A00A" w:rsidR="0067483F" w:rsidRPr="008F68A8" w:rsidRDefault="00EC660B" w:rsidP="005F34B7">
      <w:pPr>
        <w:pStyle w:val="Titel"/>
      </w:pPr>
      <w:r w:rsidRPr="008F68A8">
        <w:t>EASY-P 1</w:t>
      </w:r>
      <w:r w:rsidR="00586F42" w:rsidRPr="008F68A8">
        <w:t>6</w:t>
      </w:r>
      <w:r w:rsidR="0067483F" w:rsidRPr="008F68A8">
        <w:t>.</w:t>
      </w:r>
      <w:r w:rsidRPr="008F68A8">
        <w:t>1.</w:t>
      </w:r>
      <w:r w:rsidR="003F2A9A" w:rsidRPr="008F68A8">
        <w:t>:</w:t>
      </w:r>
      <w:r w:rsidR="007F766A" w:rsidRPr="008F68A8">
        <w:t xml:space="preserve"> </w:t>
      </w:r>
      <w:r w:rsidR="005F34B7" w:rsidRPr="008F68A8">
        <w:t>Div</w:t>
      </w:r>
      <w:r w:rsidR="00586F42" w:rsidRPr="008F68A8">
        <w:t>.</w:t>
      </w:r>
      <w:r w:rsidR="005F34B7" w:rsidRPr="008F68A8">
        <w:t xml:space="preserve"> fejlrettelser</w:t>
      </w:r>
      <w:r w:rsidR="006F0E00" w:rsidRPr="008F68A8">
        <w:t xml:space="preserve"> </w:t>
      </w:r>
    </w:p>
    <w:p w14:paraId="480CFCE5" w14:textId="75968EC5" w:rsidR="00EC660B" w:rsidRDefault="00586F42" w:rsidP="006F0E00">
      <w:pPr>
        <w:pStyle w:val="Brdtekst"/>
        <w:rPr>
          <w:i/>
        </w:rPr>
      </w:pPr>
      <w:r w:rsidRPr="008F68A8">
        <w:t>11</w:t>
      </w:r>
      <w:r w:rsidR="00EC660B" w:rsidRPr="008F68A8">
        <w:t xml:space="preserve">. </w:t>
      </w:r>
      <w:r w:rsidRPr="008F68A8">
        <w:t>januar</w:t>
      </w:r>
      <w:r w:rsidR="00EC660B" w:rsidRPr="008F68A8">
        <w:t xml:space="preserve"> 201</w:t>
      </w:r>
      <w:r w:rsidRPr="008F68A8">
        <w:t>6</w:t>
      </w:r>
      <w:r w:rsidR="006F0E00" w:rsidRPr="008F68A8">
        <w:t xml:space="preserve">. </w:t>
      </w:r>
      <w:bookmarkStart w:id="0" w:name="Dato"/>
      <w:bookmarkStart w:id="1" w:name="_Toc412206125"/>
      <w:bookmarkEnd w:id="0"/>
      <w:r w:rsidR="00C30A10" w:rsidRPr="008F68A8">
        <w:rPr>
          <w:i/>
        </w:rPr>
        <w:t>V</w:t>
      </w:r>
      <w:r w:rsidR="00436109" w:rsidRPr="008F68A8">
        <w:rPr>
          <w:i/>
        </w:rPr>
        <w:t xml:space="preserve">ersionen indeholder </w:t>
      </w:r>
      <w:r w:rsidR="00EC660B" w:rsidRPr="008F68A8">
        <w:rPr>
          <w:i/>
        </w:rPr>
        <w:t xml:space="preserve">diverse fejlrettelser </w:t>
      </w:r>
    </w:p>
    <w:p w14:paraId="5D87F4D2" w14:textId="77777777" w:rsidR="00CD1DC6" w:rsidRPr="008F68A8" w:rsidRDefault="00CD1DC6" w:rsidP="006F0E00">
      <w:pPr>
        <w:pStyle w:val="Brdtekst"/>
        <w:rPr>
          <w:i/>
        </w:rPr>
      </w:pPr>
    </w:p>
    <w:p w14:paraId="11C10D54" w14:textId="6F8DCA2D" w:rsidR="004B4292" w:rsidRPr="008F68A8" w:rsidRDefault="00436109" w:rsidP="00272850">
      <w:pPr>
        <w:rPr>
          <w:rFonts w:ascii="Garamond" w:hAnsi="Garamond"/>
          <w:i/>
        </w:rPr>
      </w:pPr>
      <w:r w:rsidRPr="008F68A8">
        <w:rPr>
          <w:rFonts w:ascii="Garamond" w:hAnsi="Garamond"/>
          <w:i/>
        </w:rPr>
        <w:t xml:space="preserve"> </w:t>
      </w:r>
    </w:p>
    <w:bookmarkEnd w:id="1"/>
    <w:p w14:paraId="654B7C40" w14:textId="04AB6184" w:rsidR="00F16951" w:rsidRPr="008F68A8" w:rsidRDefault="0015739B" w:rsidP="00405957">
      <w:pPr>
        <w:pStyle w:val="Overskrift1"/>
      </w:pPr>
      <w:r w:rsidRPr="008F68A8">
        <w:t>RKV-aftaler af én dags varighed og afsendelse til EASY-A</w:t>
      </w:r>
    </w:p>
    <w:p w14:paraId="1F4C2BBA" w14:textId="0288063F" w:rsidR="00EF2308" w:rsidRPr="008F68A8" w:rsidRDefault="0015739B" w:rsidP="00EF2308">
      <w:pPr>
        <w:pStyle w:val="Brdtekst"/>
      </w:pPr>
      <w:r w:rsidRPr="008F68A8">
        <w:t>Aftaler med elevtypen RKV og med én dags varighed er hidtil blevet sendt afsted fra EASY-P til EASY-A som slettede, hvis de er afsluttet med en af afslutningsårsagerne 1109, 1108 eller 1105 (afslu</w:t>
      </w:r>
      <w:r w:rsidRPr="008F68A8">
        <w:t>t</w:t>
      </w:r>
      <w:r w:rsidRPr="008F68A8">
        <w:t>ning</w:t>
      </w:r>
      <w:r w:rsidR="00586F42" w:rsidRPr="008F68A8">
        <w:t>sårsager vedr. tillæg). Fra d. 11</w:t>
      </w:r>
      <w:r w:rsidRPr="008F68A8">
        <w:t xml:space="preserve">/1 </w:t>
      </w:r>
      <w:r w:rsidR="00586F42" w:rsidRPr="008F68A8">
        <w:t xml:space="preserve">2016 </w:t>
      </w:r>
      <w:r w:rsidRPr="008F68A8">
        <w:t xml:space="preserve">vil sådanne </w:t>
      </w:r>
      <w:r w:rsidR="00EF2308" w:rsidRPr="008F68A8">
        <w:t xml:space="preserve">1-dags RKV </w:t>
      </w:r>
      <w:r w:rsidRPr="008F68A8">
        <w:t>aftaler</w:t>
      </w:r>
      <w:r w:rsidR="00EF2308" w:rsidRPr="008F68A8">
        <w:t>, afsluttet med 1105, 1108 eller 1109</w:t>
      </w:r>
      <w:r w:rsidRPr="008F68A8">
        <w:t xml:space="preserve"> blive indlæst i EASY-A</w:t>
      </w:r>
      <w:r w:rsidR="00CD1DC6">
        <w:t>.</w:t>
      </w:r>
    </w:p>
    <w:p w14:paraId="579BA240" w14:textId="20DF494B" w:rsidR="0015739B" w:rsidRPr="008F68A8" w:rsidRDefault="0015739B" w:rsidP="008E0CDA">
      <w:pPr>
        <w:pStyle w:val="Brdtekst"/>
      </w:pPr>
    </w:p>
    <w:p w14:paraId="3F9F568B" w14:textId="1E904D46" w:rsidR="00461494" w:rsidRPr="008F68A8" w:rsidRDefault="00586F42" w:rsidP="00461494">
      <w:pPr>
        <w:pStyle w:val="Overskrift1"/>
      </w:pPr>
      <w:r w:rsidRPr="008F68A8">
        <w:t xml:space="preserve">Fejl i.f.m. </w:t>
      </w:r>
      <w:r w:rsidR="00CD1DC6">
        <w:t>o</w:t>
      </w:r>
      <w:r w:rsidR="00CD1DC6">
        <w:t xml:space="preserve">pdatering af aftaler </w:t>
      </w:r>
      <w:proofErr w:type="spellStart"/>
      <w:r w:rsidR="00CD1DC6">
        <w:t>s.f.a</w:t>
      </w:r>
      <w:proofErr w:type="spellEnd"/>
      <w:r w:rsidR="00CD1DC6">
        <w:t>. elevflytning i EASY-A</w:t>
      </w:r>
    </w:p>
    <w:p w14:paraId="2E0FC05C" w14:textId="20F12D6E" w:rsidR="006F0E00" w:rsidRDefault="008F68A8" w:rsidP="008E0CDA">
      <w:pPr>
        <w:pStyle w:val="Brdtekst"/>
      </w:pPr>
      <w:r>
        <w:t xml:space="preserve">Hvis en elevflytning </w:t>
      </w:r>
      <w:r w:rsidR="00EF72C3">
        <w:t xml:space="preserve">i EASY-A </w:t>
      </w:r>
      <w:r>
        <w:t>har medført opdatering af arrangerende skole på en uddannelsesaftale</w:t>
      </w:r>
      <w:r w:rsidR="00EF72C3">
        <w:t xml:space="preserve"> i EASY-P</w:t>
      </w:r>
      <w:r>
        <w:t>, hvor hverken adgangsvej eller elevty</w:t>
      </w:r>
      <w:r w:rsidR="00EF72C3">
        <w:t>pe</w:t>
      </w:r>
      <w:r>
        <w:t xml:space="preserve"> er udfyldt</w:t>
      </w:r>
      <w:r w:rsidR="00EF72C3">
        <w:t>,</w:t>
      </w:r>
      <w:r>
        <w:t xml:space="preserve"> har det nogle gange resulteret i, at aftalen ikke kunne </w:t>
      </w:r>
      <w:r w:rsidR="00EF72C3">
        <w:t>opdat</w:t>
      </w:r>
      <w:r w:rsidR="00CD1DC6">
        <w:t>e</w:t>
      </w:r>
      <w:r w:rsidR="00EF72C3">
        <w:t>res</w:t>
      </w:r>
      <w:r>
        <w:t xml:space="preserve"> og indlæsningen af elevflytningen i EASY-A fejlede.</w:t>
      </w:r>
    </w:p>
    <w:p w14:paraId="7F99559C" w14:textId="536C739F" w:rsidR="008F68A8" w:rsidRDefault="008F68A8" w:rsidP="008E0CDA">
      <w:pPr>
        <w:pStyle w:val="Brdtekst"/>
      </w:pPr>
      <w:r>
        <w:t>Denne fejl er nu rettet, således at elevflytningerne kan gennemføres uden fejl.</w:t>
      </w:r>
    </w:p>
    <w:p w14:paraId="5F6894E0" w14:textId="77777777" w:rsidR="00CD1DC6" w:rsidRPr="008F68A8" w:rsidRDefault="00CD1DC6" w:rsidP="008E0CDA">
      <w:pPr>
        <w:pStyle w:val="Brdtekst"/>
      </w:pPr>
    </w:p>
    <w:p w14:paraId="777DAC5A" w14:textId="0F8FBFBC" w:rsidR="00586F42" w:rsidRPr="008F68A8" w:rsidRDefault="00586F42" w:rsidP="00586F42">
      <w:pPr>
        <w:pStyle w:val="Overskrift1"/>
      </w:pPr>
      <w:r w:rsidRPr="008F68A8">
        <w:t>Ændringer i Præmietræk 2015</w:t>
      </w:r>
    </w:p>
    <w:p w14:paraId="0912A0E6" w14:textId="77777777" w:rsidR="00CF500B" w:rsidRPr="008F68A8" w:rsidRDefault="00586F42" w:rsidP="00CF500B">
      <w:pPr>
        <w:pStyle w:val="Overskrift2"/>
      </w:pPr>
      <w:r w:rsidRPr="008F68A8">
        <w:t>Indholdsfortegnelsen</w:t>
      </w:r>
      <w:r w:rsidR="00CF500B" w:rsidRPr="008F68A8">
        <w:t xml:space="preserve"> på </w:t>
      </w:r>
      <w:proofErr w:type="spellStart"/>
      <w:r w:rsidR="00CF500B" w:rsidRPr="008F68A8">
        <w:t>præmietræksblanketten</w:t>
      </w:r>
      <w:proofErr w:type="spellEnd"/>
      <w:r w:rsidR="00CF500B" w:rsidRPr="008F68A8">
        <w:t xml:space="preserve"> </w:t>
      </w:r>
    </w:p>
    <w:p w14:paraId="0E332AE2" w14:textId="359B6773" w:rsidR="00CF500B" w:rsidRPr="008F68A8" w:rsidRDefault="00CF500B" w:rsidP="00586F42">
      <w:pPr>
        <w:pStyle w:val="Brdtekst"/>
      </w:pPr>
      <w:r w:rsidRPr="008F68A8">
        <w:t xml:space="preserve">Denne har været lidt ude at trit med </w:t>
      </w:r>
      <w:r w:rsidR="00CD1DC6">
        <w:t>indholdet og dette er nu rettet.</w:t>
      </w:r>
    </w:p>
    <w:p w14:paraId="32200770" w14:textId="77777777" w:rsidR="00CF500B" w:rsidRPr="008F68A8" w:rsidRDefault="00CF500B" w:rsidP="00586F42">
      <w:pPr>
        <w:pStyle w:val="Brdtekst"/>
        <w:rPr>
          <w:noProof/>
        </w:rPr>
      </w:pPr>
    </w:p>
    <w:p w14:paraId="11CA1973" w14:textId="77777777" w:rsidR="00CF500B" w:rsidRPr="008F68A8" w:rsidRDefault="00CF500B" w:rsidP="00586F42">
      <w:pPr>
        <w:pStyle w:val="Brdtekst"/>
      </w:pPr>
      <w:r w:rsidRPr="008F68A8">
        <w:rPr>
          <w:noProof/>
        </w:rPr>
        <w:drawing>
          <wp:inline distT="0" distB="0" distL="0" distR="0" wp14:anchorId="31F97A67" wp14:editId="7B2413FF">
            <wp:extent cx="3554233" cy="1987825"/>
            <wp:effectExtent l="0" t="0" r="825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91" t="12948" r="40223" b="52616"/>
                    <a:stretch/>
                  </pic:blipFill>
                  <pic:spPr bwMode="auto">
                    <a:xfrm>
                      <a:off x="0" y="0"/>
                      <a:ext cx="3555427" cy="1988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11C2C" w14:textId="77777777" w:rsidR="00CF500B" w:rsidRPr="008F68A8" w:rsidRDefault="00CF500B" w:rsidP="00586F42">
      <w:pPr>
        <w:pStyle w:val="Brdtekst"/>
      </w:pPr>
    </w:p>
    <w:p w14:paraId="13C3E72A" w14:textId="77777777" w:rsidR="00CD1DC6" w:rsidRDefault="00CD1DC6">
      <w:pPr>
        <w:rPr>
          <w:rFonts w:ascii="Garamond" w:hAnsi="Garamond"/>
          <w:b/>
          <w:kern w:val="28"/>
        </w:rPr>
      </w:pPr>
      <w:r>
        <w:br w:type="page"/>
      </w:r>
    </w:p>
    <w:p w14:paraId="0EF9010A" w14:textId="25DC6964" w:rsidR="00CF500B" w:rsidRPr="008F68A8" w:rsidRDefault="00CF500B" w:rsidP="00CF500B">
      <w:pPr>
        <w:pStyle w:val="Overskrift2"/>
      </w:pPr>
      <w:r w:rsidRPr="008F68A8">
        <w:lastRenderedPageBreak/>
        <w:t>Elevtypen tages fra sidste ”aftalestump”</w:t>
      </w:r>
    </w:p>
    <w:p w14:paraId="61019D98" w14:textId="77777777" w:rsidR="006F0E00" w:rsidRPr="008F68A8" w:rsidRDefault="00CF500B" w:rsidP="00586F42">
      <w:pPr>
        <w:pStyle w:val="Brdtekst"/>
      </w:pPr>
      <w:r w:rsidRPr="008F68A8">
        <w:t>Flere ”aftale-stumper” (fx aftale + et eller flere tillæg) kan tilsammen udgøre et tilskudsudløsende pra</w:t>
      </w:r>
      <w:r w:rsidRPr="008F68A8">
        <w:t>k</w:t>
      </w:r>
      <w:r w:rsidRPr="008F68A8">
        <w:t xml:space="preserve">tikforhold. Fx kan en RKV-aftale efterfulgt af en EUV-aftale tilsammen udløse præmie. </w:t>
      </w:r>
    </w:p>
    <w:p w14:paraId="2B581963" w14:textId="1607CCE7" w:rsidR="00CF500B" w:rsidRDefault="00CF500B" w:rsidP="00586F42">
      <w:pPr>
        <w:pStyle w:val="Brdtekst"/>
      </w:pPr>
      <w:r w:rsidRPr="008F68A8">
        <w:t xml:space="preserve">Hidtil er elevtypen fra </w:t>
      </w:r>
      <w:r w:rsidRPr="008F68A8">
        <w:rPr>
          <w:i/>
        </w:rPr>
        <w:t>første</w:t>
      </w:r>
      <w:r w:rsidRPr="008F68A8">
        <w:t xml:space="preserve"> aftale-stump vist på blanketten pr. aftale. Fremover vil elevtypen fra </w:t>
      </w:r>
      <w:r w:rsidRPr="008F68A8">
        <w:rPr>
          <w:i/>
        </w:rPr>
        <w:t>sidste</w:t>
      </w:r>
      <w:r w:rsidRPr="008F68A8">
        <w:t xml:space="preserve"> aftale-stump blive vist. Hvis der eksempelvis er tale om en RKV-aftale efterfulgt af en EUV-aftale, vil EUV-elevtypen fremover blive vist og ikke RKV-elevtypen.</w:t>
      </w:r>
    </w:p>
    <w:p w14:paraId="38BC1635" w14:textId="77777777" w:rsidR="00CD1DC6" w:rsidRPr="008F68A8" w:rsidRDefault="00CD1DC6" w:rsidP="00586F42">
      <w:pPr>
        <w:pStyle w:val="Brdtekst"/>
      </w:pPr>
    </w:p>
    <w:p w14:paraId="22F77189" w14:textId="09CB5908" w:rsidR="00CF500B" w:rsidRPr="008F68A8" w:rsidRDefault="00CF500B" w:rsidP="00CF500B">
      <w:pPr>
        <w:pStyle w:val="Overskrift2"/>
      </w:pPr>
      <w:r w:rsidRPr="008F68A8">
        <w:t>RKV-aftaler</w:t>
      </w:r>
    </w:p>
    <w:p w14:paraId="01A98B18" w14:textId="1F04165F" w:rsidR="00CF500B" w:rsidRPr="008F68A8" w:rsidRDefault="00CF500B" w:rsidP="00586F42">
      <w:pPr>
        <w:pStyle w:val="Brdtekst"/>
      </w:pPr>
      <w:r w:rsidRPr="008F68A8">
        <w:t>Hvis første aftale-stump er en RKV-aftale, kigger præmietrækket fremover i stedet på næste aftal</w:t>
      </w:r>
      <w:r w:rsidRPr="008F68A8">
        <w:t>e</w:t>
      </w:r>
      <w:r w:rsidRPr="008F68A8">
        <w:t xml:space="preserve">stump, som ikke er en RKV-aftale. Præmieskolen beregnes </w:t>
      </w:r>
      <w:r w:rsidR="006F0E00" w:rsidRPr="008F68A8">
        <w:t xml:space="preserve">så </w:t>
      </w:r>
      <w:r w:rsidR="00EF72C3">
        <w:t xml:space="preserve">på </w:t>
      </w:r>
      <w:r w:rsidR="00646E5F" w:rsidRPr="008F68A8">
        <w:t xml:space="preserve">baggrund af </w:t>
      </w:r>
      <w:r w:rsidR="00646E5F">
        <w:t xml:space="preserve">den </w:t>
      </w:r>
      <w:r w:rsidR="00646E5F" w:rsidRPr="008F68A8">
        <w:t>obligatorisk</w:t>
      </w:r>
      <w:r w:rsidR="00646E5F">
        <w:t>e</w:t>
      </w:r>
      <w:r w:rsidR="00646E5F" w:rsidRPr="008F68A8">
        <w:t xml:space="preserve"> og de supplerende aftaletyper</w:t>
      </w:r>
      <w:r w:rsidR="006F0E00" w:rsidRPr="008F68A8">
        <w:t xml:space="preserve"> </w:t>
      </w:r>
      <w:r w:rsidR="00646E5F">
        <w:t xml:space="preserve">på </w:t>
      </w:r>
      <w:r w:rsidR="006F0E00" w:rsidRPr="008F68A8">
        <w:t xml:space="preserve">den første ikke-RKV-aftale. </w:t>
      </w:r>
    </w:p>
    <w:p w14:paraId="4C07BAC0" w14:textId="33DABF45" w:rsidR="006F0E00" w:rsidRPr="008F68A8" w:rsidRDefault="007C5CE9" w:rsidP="006F0E00">
      <w:pPr>
        <w:pStyle w:val="Brdtekst"/>
      </w:pPr>
      <w:r>
        <w:t>For det samlede præmieudløsende praktikforhold tages s</w:t>
      </w:r>
      <w:r w:rsidR="006F0E00" w:rsidRPr="008F68A8">
        <w:t>tartdatoen fra første aftalestump og slu</w:t>
      </w:r>
      <w:r w:rsidR="006F0E00" w:rsidRPr="008F68A8">
        <w:t>t</w:t>
      </w:r>
      <w:r w:rsidR="006F0E00" w:rsidRPr="008F68A8">
        <w:t>datoen fra sidste. Alle øvrige oplysninger tages fra første aftale-stump efter RKV-aftalen og anvendes ved b</w:t>
      </w:r>
      <w:r w:rsidR="006F0E00" w:rsidRPr="008F68A8">
        <w:t>e</w:t>
      </w:r>
      <w:r w:rsidR="006F0E00" w:rsidRPr="008F68A8">
        <w:t>regning af præmieberettiget sk</w:t>
      </w:r>
      <w:r w:rsidR="006F0E00" w:rsidRPr="008F68A8">
        <w:t>o</w:t>
      </w:r>
      <w:r w:rsidR="006F0E00" w:rsidRPr="008F68A8">
        <w:t>le.</w:t>
      </w:r>
    </w:p>
    <w:p w14:paraId="1DD9D955" w14:textId="77777777" w:rsidR="00586F42" w:rsidRPr="008F68A8" w:rsidRDefault="00586F42" w:rsidP="00586F42">
      <w:pPr>
        <w:pStyle w:val="Brdtekst"/>
      </w:pPr>
    </w:p>
    <w:p w14:paraId="1901CB37" w14:textId="7BE63AB6" w:rsidR="006F0E00" w:rsidRDefault="006F0E00" w:rsidP="006F0E00">
      <w:pPr>
        <w:pStyle w:val="Overskrift2"/>
      </w:pPr>
      <w:r w:rsidRPr="008F68A8">
        <w:t>7000-koder</w:t>
      </w:r>
    </w:p>
    <w:p w14:paraId="6F71BCE2" w14:textId="13124C2F" w:rsidR="00646E5F" w:rsidRDefault="007C5CE9" w:rsidP="00EF72C3">
      <w:pPr>
        <w:pStyle w:val="Brdtekst"/>
      </w:pPr>
      <w:r>
        <w:t>I.f.m.</w:t>
      </w:r>
      <w:r w:rsidR="00646E5F" w:rsidRPr="00646E5F">
        <w:t xml:space="preserve"> RKV tages 7000-skole </w:t>
      </w:r>
      <w:r>
        <w:t>(</w:t>
      </w:r>
      <w:r w:rsidR="00646E5F" w:rsidRPr="00646E5F">
        <w:t xml:space="preserve">og </w:t>
      </w:r>
      <w:r>
        <w:t xml:space="preserve">som nævnt herover </w:t>
      </w:r>
      <w:r w:rsidR="00646E5F" w:rsidRPr="00646E5F">
        <w:t>startdato</w:t>
      </w:r>
      <w:r>
        <w:t>)</w:t>
      </w:r>
      <w:r w:rsidR="00646E5F" w:rsidRPr="00646E5F">
        <w:t xml:space="preserve"> fra RKV-aftalen, slutdato og elevtype fra sidste tillæg og r</w:t>
      </w:r>
      <w:r w:rsidR="00646E5F" w:rsidRPr="00646E5F">
        <w:t>e</w:t>
      </w:r>
      <w:r w:rsidR="00646E5F" w:rsidRPr="00646E5F">
        <w:t>sten tages fra første tillæg efter RKV.</w:t>
      </w:r>
    </w:p>
    <w:p w14:paraId="55E5C82D" w14:textId="40015D79" w:rsidR="00646E5F" w:rsidRDefault="00646E5F" w:rsidP="00EF72C3">
      <w:pPr>
        <w:pStyle w:val="Brdtekst"/>
      </w:pPr>
      <w:r>
        <w:t xml:space="preserve">For uddannelsesaftaler der starter med RKV, som manuelt </w:t>
      </w:r>
      <w:r w:rsidR="00EF72C3">
        <w:t xml:space="preserve">skal </w:t>
      </w:r>
      <w:r>
        <w:t>markeres til præmiering med st</w:t>
      </w:r>
      <w:r>
        <w:t>a</w:t>
      </w:r>
      <w:r>
        <w:t>tuskode 7000, er det RKV-aftalen</w:t>
      </w:r>
      <w:r w:rsidR="007C5CE9">
        <w:t>, at</w:t>
      </w:r>
      <w:r>
        <w:t xml:space="preserve"> 7000-koden skal registreres på og ikke et evt. efterfølgende EUV-tillæg. Kun hvis den følgende EUV-aftale ikke er et tillæg til RKV-aftalen, skal 7000-koden sættes på EUV-aftalen.</w:t>
      </w:r>
    </w:p>
    <w:p w14:paraId="315EE8A6" w14:textId="77777777" w:rsidR="008C4BBF" w:rsidRDefault="008C4BBF" w:rsidP="00EF72C3">
      <w:pPr>
        <w:pStyle w:val="Brdtekst"/>
      </w:pPr>
    </w:p>
    <w:p w14:paraId="210FFE53" w14:textId="20E76560" w:rsidR="008C4BBF" w:rsidRPr="00646E5F" w:rsidRDefault="008C4BBF" w:rsidP="00EF72C3">
      <w:pPr>
        <w:pStyle w:val="Brdtekst"/>
      </w:pPr>
      <w:hyperlink r:id="rId10" w:history="1">
        <w:r w:rsidRPr="008C4BBF">
          <w:rPr>
            <w:rStyle w:val="Hyperlink"/>
          </w:rPr>
          <w:t>Vejledningen om præmietræk 2015</w:t>
        </w:r>
      </w:hyperlink>
      <w:bookmarkStart w:id="2" w:name="_GoBack"/>
      <w:bookmarkEnd w:id="2"/>
      <w:r>
        <w:t xml:space="preserve"> er opdateret som følge af </w:t>
      </w:r>
      <w:proofErr w:type="spellStart"/>
      <w:r>
        <w:t>ovenståedne</w:t>
      </w:r>
      <w:proofErr w:type="spellEnd"/>
      <w:r>
        <w:t>.</w:t>
      </w:r>
    </w:p>
    <w:sectPr w:rsidR="008C4BBF" w:rsidRPr="00646E5F" w:rsidSect="00A86BE2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701" w:right="1134" w:bottom="1701" w:left="1134" w:header="737" w:footer="90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236A58" w15:done="0"/>
  <w15:commentEx w15:paraId="4F8E445B" w15:done="0"/>
  <w15:commentEx w15:paraId="1FE14668" w15:done="0"/>
  <w15:commentEx w15:paraId="39487615" w15:done="0"/>
  <w15:commentEx w15:paraId="4FEB375F" w15:done="0"/>
  <w15:commentEx w15:paraId="0DB82416" w15:done="0"/>
  <w15:commentEx w15:paraId="26083520" w15:done="0"/>
  <w15:commentEx w15:paraId="23EAE14C" w15:done="0"/>
  <w15:commentEx w15:paraId="0237D0DB" w15:done="0"/>
  <w15:commentEx w15:paraId="325415EF" w15:done="0"/>
  <w15:commentEx w15:paraId="5EDA4A64" w15:done="0"/>
  <w15:commentEx w15:paraId="26F1F806" w15:done="0"/>
  <w15:commentEx w15:paraId="2BC4BF98" w15:done="0"/>
  <w15:commentEx w15:paraId="5DEE0171" w15:done="0"/>
  <w15:commentEx w15:paraId="0EBA3999" w15:done="0"/>
  <w15:commentEx w15:paraId="57686A22" w15:done="0"/>
  <w15:commentEx w15:paraId="5BBC7E61" w15:done="0"/>
  <w15:commentEx w15:paraId="69493BE2" w15:done="0"/>
  <w15:commentEx w15:paraId="398B357A" w15:done="0"/>
  <w15:commentEx w15:paraId="14014BE3" w15:done="0"/>
  <w15:commentEx w15:paraId="10C90D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C8724" w14:textId="77777777" w:rsidR="00C1625A" w:rsidRDefault="00C1625A" w:rsidP="00123AB1">
      <w:r>
        <w:separator/>
      </w:r>
    </w:p>
  </w:endnote>
  <w:endnote w:type="continuationSeparator" w:id="0">
    <w:p w14:paraId="116C720E" w14:textId="77777777" w:rsidR="00C1625A" w:rsidRDefault="00C1625A" w:rsidP="001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58797"/>
      <w:docPartObj>
        <w:docPartGallery w:val="Page Numbers (Bottom of Page)"/>
        <w:docPartUnique/>
      </w:docPartObj>
    </w:sdtPr>
    <w:sdtEndPr/>
    <w:sdtContent>
      <w:p w14:paraId="34A1E605" w14:textId="644B7125" w:rsidR="005F690E" w:rsidRDefault="005F690E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BBF">
          <w:rPr>
            <w:noProof/>
          </w:rPr>
          <w:t>2</w:t>
        </w:r>
        <w:r>
          <w:fldChar w:fldCharType="end"/>
        </w:r>
      </w:p>
    </w:sdtContent>
  </w:sdt>
  <w:p w14:paraId="213C5C37" w14:textId="77777777" w:rsidR="005F690E" w:rsidRDefault="005F690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F8E0C" w14:textId="77777777" w:rsidR="00C1625A" w:rsidRDefault="00C1625A" w:rsidP="00123AB1">
      <w:r>
        <w:separator/>
      </w:r>
    </w:p>
  </w:footnote>
  <w:footnote w:type="continuationSeparator" w:id="0">
    <w:p w14:paraId="0B8C7F6A" w14:textId="77777777" w:rsidR="00C1625A" w:rsidRDefault="00C1625A" w:rsidP="0012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86EA" w14:textId="77777777" w:rsidR="005F34B7" w:rsidRPr="00525756" w:rsidRDefault="005F34B7" w:rsidP="0072333D">
    <w:pPr>
      <w:pStyle w:val="Sidehoved"/>
      <w:framePr w:w="316" w:h="261" w:hRule="exact" w:wrap="notBeside" w:vAnchor="page" w:hAnchor="page" w:x="9073" w:y="852"/>
      <w:jc w:val="right"/>
      <w:rPr>
        <w:rStyle w:val="Sidetal"/>
        <w:rFonts w:ascii="Garamond" w:hAnsi="Garamond" w:cs="Arial"/>
        <w:sz w:val="24"/>
        <w:szCs w:val="24"/>
      </w:rPr>
    </w:pPr>
    <w:r w:rsidRPr="00525756">
      <w:rPr>
        <w:rStyle w:val="Sidetal"/>
        <w:rFonts w:ascii="Garamond" w:hAnsi="Garamond" w:cs="Arial"/>
        <w:sz w:val="24"/>
        <w:szCs w:val="24"/>
      </w:rPr>
      <w:fldChar w:fldCharType="begin"/>
    </w:r>
    <w:r w:rsidRPr="00525756">
      <w:rPr>
        <w:rStyle w:val="Sidetal"/>
        <w:rFonts w:ascii="Garamond" w:hAnsi="Garamond" w:cs="Arial"/>
        <w:sz w:val="24"/>
        <w:szCs w:val="24"/>
      </w:rPr>
      <w:instrText xml:space="preserve">PAGE  </w:instrText>
    </w:r>
    <w:r w:rsidRPr="00525756">
      <w:rPr>
        <w:rStyle w:val="Sidetal"/>
        <w:rFonts w:ascii="Garamond" w:hAnsi="Garamond" w:cs="Arial"/>
        <w:sz w:val="24"/>
        <w:szCs w:val="24"/>
      </w:rPr>
      <w:fldChar w:fldCharType="separate"/>
    </w:r>
    <w:r w:rsidR="008C4BBF">
      <w:rPr>
        <w:rStyle w:val="Sidetal"/>
        <w:rFonts w:ascii="Garamond" w:hAnsi="Garamond" w:cs="Arial"/>
        <w:noProof/>
        <w:sz w:val="24"/>
        <w:szCs w:val="24"/>
      </w:rPr>
      <w:t>2</w:t>
    </w:r>
    <w:r w:rsidRPr="00525756">
      <w:rPr>
        <w:rStyle w:val="Sidetal"/>
        <w:rFonts w:ascii="Garamond" w:hAnsi="Garamond" w:cs="Arial"/>
        <w:sz w:val="24"/>
        <w:szCs w:val="24"/>
      </w:rPr>
      <w:fldChar w:fldCharType="end"/>
    </w:r>
  </w:p>
  <w:p w14:paraId="33A29939" w14:textId="77777777" w:rsidR="005F34B7" w:rsidRPr="0068666B" w:rsidRDefault="005F34B7" w:rsidP="006866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D5B4" w14:textId="77777777" w:rsidR="005F34B7" w:rsidRDefault="005F34B7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2CF436" wp14:editId="15A1A69E">
          <wp:simplePos x="0" y="0"/>
          <wp:positionH relativeFrom="page">
            <wp:posOffset>5505451</wp:posOffset>
          </wp:positionH>
          <wp:positionV relativeFrom="page">
            <wp:posOffset>561975</wp:posOffset>
          </wp:positionV>
          <wp:extent cx="1580398" cy="988489"/>
          <wp:effectExtent l="0" t="0" r="1270" b="2540"/>
          <wp:wrapNone/>
          <wp:docPr id="53" name="Billed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BLACK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398" cy="98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2C364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B61A8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36122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66EB1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C48B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236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FC50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E04B9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E651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0">
    <w:nsid w:val="0553676B"/>
    <w:multiLevelType w:val="hybridMultilevel"/>
    <w:tmpl w:val="87A8A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DE58C9"/>
    <w:multiLevelType w:val="hybridMultilevel"/>
    <w:tmpl w:val="B2F8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76B25"/>
    <w:multiLevelType w:val="multilevel"/>
    <w:tmpl w:val="26CCCD9C"/>
    <w:styleLink w:val="Multi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816" w:hanging="11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11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1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1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1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113"/>
      </w:pPr>
      <w:rPr>
        <w:rFonts w:hint="default"/>
      </w:rPr>
    </w:lvl>
  </w:abstractNum>
  <w:abstractNum w:abstractNumId="13">
    <w:nsid w:val="1FF072C8"/>
    <w:multiLevelType w:val="hybridMultilevel"/>
    <w:tmpl w:val="52865420"/>
    <w:lvl w:ilvl="0" w:tplc="040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2D0F4568"/>
    <w:multiLevelType w:val="multilevel"/>
    <w:tmpl w:val="31F2984A"/>
    <w:styleLink w:val="Punktliste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15">
    <w:nsid w:val="41355D9C"/>
    <w:multiLevelType w:val="hybridMultilevel"/>
    <w:tmpl w:val="F670E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C5388"/>
    <w:multiLevelType w:val="hybridMultilevel"/>
    <w:tmpl w:val="944827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708A1"/>
    <w:multiLevelType w:val="hybridMultilevel"/>
    <w:tmpl w:val="576C3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41D13"/>
    <w:multiLevelType w:val="hybridMultilevel"/>
    <w:tmpl w:val="43404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B660C"/>
    <w:multiLevelType w:val="hybridMultilevel"/>
    <w:tmpl w:val="4B86B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18AE"/>
    <w:multiLevelType w:val="hybridMultilevel"/>
    <w:tmpl w:val="F7E22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9219B"/>
    <w:multiLevelType w:val="multilevel"/>
    <w:tmpl w:val="F5B82A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1"/>
      </w:pPr>
    </w:lvl>
    <w:lvl w:ilvl="1">
      <w:start w:val="1"/>
      <w:numFmt w:val="lowerLetter"/>
      <w:lvlText w:val="%2."/>
      <w:lvlJc w:val="right"/>
      <w:pPr>
        <w:tabs>
          <w:tab w:val="num" w:pos="907"/>
        </w:tabs>
        <w:ind w:left="907" w:hanging="170"/>
      </w:p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170"/>
      </w:pPr>
    </w:lvl>
    <w:lvl w:ilvl="3">
      <w:start w:val="1"/>
      <w:numFmt w:val="upperLetter"/>
      <w:lvlText w:val="%4."/>
      <w:lvlJc w:val="right"/>
      <w:pPr>
        <w:tabs>
          <w:tab w:val="num" w:pos="0"/>
        </w:tabs>
        <w:ind w:left="1814" w:hanging="453"/>
      </w:pPr>
    </w:lvl>
    <w:lvl w:ilvl="4">
      <w:start w:val="1"/>
      <w:numFmt w:val="upperRoman"/>
      <w:lvlText w:val="%5."/>
      <w:lvlJc w:val="right"/>
      <w:pPr>
        <w:tabs>
          <w:tab w:val="num" w:pos="0"/>
        </w:tabs>
        <w:ind w:left="2268" w:hanging="45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4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8" w:hanging="714"/>
      </w:pPr>
    </w:lvl>
  </w:abstractNum>
  <w:abstractNum w:abstractNumId="22">
    <w:nsid w:val="5BC30EC9"/>
    <w:multiLevelType w:val="hybridMultilevel"/>
    <w:tmpl w:val="DD3A8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7434E"/>
    <w:multiLevelType w:val="hybridMultilevel"/>
    <w:tmpl w:val="B4049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06672"/>
    <w:multiLevelType w:val="multilevel"/>
    <w:tmpl w:val="E98E954A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5">
    <w:nsid w:val="6B5C7DA0"/>
    <w:multiLevelType w:val="multilevel"/>
    <w:tmpl w:val="ADFABE6E"/>
    <w:styleLink w:val="Nummereret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907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361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758"/>
        </w:tabs>
        <w:ind w:left="1814" w:hanging="113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041"/>
        </w:tabs>
        <w:ind w:left="2268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2495"/>
        </w:tabs>
        <w:ind w:left="2722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2948"/>
        </w:tabs>
        <w:ind w:left="3175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3856"/>
        </w:tabs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26">
    <w:nsid w:val="6DB74771"/>
    <w:multiLevelType w:val="hybridMultilevel"/>
    <w:tmpl w:val="DBDC1B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5"/>
  </w:num>
  <w:num w:numId="5">
    <w:abstractNumId w:val="1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10"/>
  </w:num>
  <w:num w:numId="20">
    <w:abstractNumId w:val="1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9"/>
  </w:num>
  <w:num w:numId="33">
    <w:abstractNumId w:val="26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0"/>
  </w:num>
  <w:num w:numId="37">
    <w:abstractNumId w:val="16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2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8"/>
  </w:num>
  <w:num w:numId="49">
    <w:abstractNumId w:val="3"/>
  </w:num>
  <w:num w:numId="50">
    <w:abstractNumId w:val="2"/>
  </w:num>
  <w:num w:numId="51">
    <w:abstractNumId w:val="1"/>
  </w:num>
  <w:num w:numId="52">
    <w:abstractNumId w:val="0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Fasen">
    <w15:presenceInfo w15:providerId="AD" w15:userId="S-1-5-21-2108935106-4053626251-436815294-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defaultTabStop w:val="45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sprog" w:val="䀟ĕNĀ⡍Á Sidehoved_x000a_옕팂ꘒĥ䩃䩏䩑ƾðĀāāऀĀ＀＀＀＀＀＀＀＀＀ዓ▦ȁś耀＀dІІЁ＀＀＀＀_x000a_$%ÿ䤟}á腏½僀M뮛Y撀¢걋Æ雷Fÿÿá䤟}_x000a__x000a_%耀＀dЀЀﲰ斮ﲰ斮硅n旉ɺdЀЀ缳긎빧念ﰮȨ᫠ډᰈډସډ|ĉp漚ډ漞ډ漢ډ@@漦ډ漪ډ漮ډ漲ډ䘼ƒ䘠ƒ䞠ƒ&quot;䠀ʄĀ　ɥ䖈ƒ䀀耀ïïïïïïïïï翿翿䖤ƒĄ怀ډ梴斈洠Ɇ梴斈ڌ壄旉塬旉Ú旉塬旉Ú"/>
    <w:docVar w:name="Docsprog" w:val="Dansk"/>
    <w:docVar w:name="Foottype" w:val="Minusfod"/>
    <w:docVar w:name="Initialer" w:val="_x000a_Ŭɾą_x000a_뼔ꖤП݋最з໠ࢁ㜀П需з  ȏ0妗柲姒柲娍柲筮柲ó塬旉&amp;ɾ]&amp;ɾ]&amp;ɾ]&amp;ɾ]"/>
    <w:docVar w:name="Stattype" w:val="UNIC"/>
  </w:docVars>
  <w:rsids>
    <w:rsidRoot w:val="003F2A9A"/>
    <w:rsid w:val="00007B65"/>
    <w:rsid w:val="00011ED8"/>
    <w:rsid w:val="00016D92"/>
    <w:rsid w:val="00020021"/>
    <w:rsid w:val="0002228E"/>
    <w:rsid w:val="00022BAA"/>
    <w:rsid w:val="00023113"/>
    <w:rsid w:val="00037D98"/>
    <w:rsid w:val="000410BF"/>
    <w:rsid w:val="000423A8"/>
    <w:rsid w:val="000466A2"/>
    <w:rsid w:val="00047ACD"/>
    <w:rsid w:val="0005521A"/>
    <w:rsid w:val="00056149"/>
    <w:rsid w:val="00061B03"/>
    <w:rsid w:val="00071FF5"/>
    <w:rsid w:val="0007329E"/>
    <w:rsid w:val="00081BCA"/>
    <w:rsid w:val="00082422"/>
    <w:rsid w:val="00097CDC"/>
    <w:rsid w:val="00097E5B"/>
    <w:rsid w:val="000A699B"/>
    <w:rsid w:val="000B191D"/>
    <w:rsid w:val="000B3BAE"/>
    <w:rsid w:val="000B5143"/>
    <w:rsid w:val="000F06D5"/>
    <w:rsid w:val="000F15FD"/>
    <w:rsid w:val="00100CCF"/>
    <w:rsid w:val="00103E21"/>
    <w:rsid w:val="001077E5"/>
    <w:rsid w:val="00107E90"/>
    <w:rsid w:val="00111205"/>
    <w:rsid w:val="00111420"/>
    <w:rsid w:val="00114809"/>
    <w:rsid w:val="00120A37"/>
    <w:rsid w:val="00123950"/>
    <w:rsid w:val="00123AB1"/>
    <w:rsid w:val="00131B04"/>
    <w:rsid w:val="00132F07"/>
    <w:rsid w:val="001333BD"/>
    <w:rsid w:val="00142726"/>
    <w:rsid w:val="00146B92"/>
    <w:rsid w:val="001556A0"/>
    <w:rsid w:val="0015739B"/>
    <w:rsid w:val="00166549"/>
    <w:rsid w:val="00167897"/>
    <w:rsid w:val="00175B56"/>
    <w:rsid w:val="001826F0"/>
    <w:rsid w:val="001A1864"/>
    <w:rsid w:val="001A6E5D"/>
    <w:rsid w:val="001A7C6E"/>
    <w:rsid w:val="001B37CC"/>
    <w:rsid w:val="001B3FC5"/>
    <w:rsid w:val="001C43DB"/>
    <w:rsid w:val="001C583C"/>
    <w:rsid w:val="001D70AE"/>
    <w:rsid w:val="001D7971"/>
    <w:rsid w:val="001E42B0"/>
    <w:rsid w:val="002103DD"/>
    <w:rsid w:val="00216A47"/>
    <w:rsid w:val="00244CFF"/>
    <w:rsid w:val="00261796"/>
    <w:rsid w:val="00272850"/>
    <w:rsid w:val="00276559"/>
    <w:rsid w:val="00280457"/>
    <w:rsid w:val="002817EC"/>
    <w:rsid w:val="00291A2C"/>
    <w:rsid w:val="002A0027"/>
    <w:rsid w:val="002A19D3"/>
    <w:rsid w:val="002A25E1"/>
    <w:rsid w:val="002A2D06"/>
    <w:rsid w:val="002B30F8"/>
    <w:rsid w:val="002E0498"/>
    <w:rsid w:val="002E1514"/>
    <w:rsid w:val="002E6570"/>
    <w:rsid w:val="002F0C30"/>
    <w:rsid w:val="002F1E97"/>
    <w:rsid w:val="002F4FC2"/>
    <w:rsid w:val="0030001A"/>
    <w:rsid w:val="003006C7"/>
    <w:rsid w:val="003049B9"/>
    <w:rsid w:val="003123C9"/>
    <w:rsid w:val="00314497"/>
    <w:rsid w:val="00316801"/>
    <w:rsid w:val="00341AF3"/>
    <w:rsid w:val="00342499"/>
    <w:rsid w:val="00342C8C"/>
    <w:rsid w:val="00347261"/>
    <w:rsid w:val="00362238"/>
    <w:rsid w:val="00363283"/>
    <w:rsid w:val="00367E85"/>
    <w:rsid w:val="00372ACB"/>
    <w:rsid w:val="0038739A"/>
    <w:rsid w:val="003929CD"/>
    <w:rsid w:val="00392F0E"/>
    <w:rsid w:val="00395497"/>
    <w:rsid w:val="003A26E8"/>
    <w:rsid w:val="003A362A"/>
    <w:rsid w:val="003A3965"/>
    <w:rsid w:val="003A5AA4"/>
    <w:rsid w:val="003B1E8D"/>
    <w:rsid w:val="003B5993"/>
    <w:rsid w:val="003C06BC"/>
    <w:rsid w:val="003C5EF0"/>
    <w:rsid w:val="003D1064"/>
    <w:rsid w:val="003D2083"/>
    <w:rsid w:val="003D66B3"/>
    <w:rsid w:val="003E0119"/>
    <w:rsid w:val="003E2C82"/>
    <w:rsid w:val="003E39F4"/>
    <w:rsid w:val="003E3ABF"/>
    <w:rsid w:val="003E3BB8"/>
    <w:rsid w:val="003F2A9A"/>
    <w:rsid w:val="00400250"/>
    <w:rsid w:val="004056FF"/>
    <w:rsid w:val="00405957"/>
    <w:rsid w:val="004108A5"/>
    <w:rsid w:val="00412F1E"/>
    <w:rsid w:val="0041404C"/>
    <w:rsid w:val="004216BF"/>
    <w:rsid w:val="00426C25"/>
    <w:rsid w:val="00435743"/>
    <w:rsid w:val="00436109"/>
    <w:rsid w:val="00440D03"/>
    <w:rsid w:val="0044609A"/>
    <w:rsid w:val="00453B93"/>
    <w:rsid w:val="00454C5C"/>
    <w:rsid w:val="00456FE5"/>
    <w:rsid w:val="00461494"/>
    <w:rsid w:val="00470E4C"/>
    <w:rsid w:val="00475B3F"/>
    <w:rsid w:val="00491E8A"/>
    <w:rsid w:val="0049397F"/>
    <w:rsid w:val="00494C15"/>
    <w:rsid w:val="004959A8"/>
    <w:rsid w:val="00495AFF"/>
    <w:rsid w:val="004A78FA"/>
    <w:rsid w:val="004B139C"/>
    <w:rsid w:val="004B4292"/>
    <w:rsid w:val="004B55CF"/>
    <w:rsid w:val="004B62EB"/>
    <w:rsid w:val="004C726D"/>
    <w:rsid w:val="004D15F2"/>
    <w:rsid w:val="004E5847"/>
    <w:rsid w:val="00504C61"/>
    <w:rsid w:val="00507717"/>
    <w:rsid w:val="00514986"/>
    <w:rsid w:val="00517D80"/>
    <w:rsid w:val="0052566D"/>
    <w:rsid w:val="0052646C"/>
    <w:rsid w:val="005270CD"/>
    <w:rsid w:val="0053152B"/>
    <w:rsid w:val="005405C2"/>
    <w:rsid w:val="00544D20"/>
    <w:rsid w:val="00554FB0"/>
    <w:rsid w:val="00583E56"/>
    <w:rsid w:val="00584CCA"/>
    <w:rsid w:val="00586F42"/>
    <w:rsid w:val="005A0402"/>
    <w:rsid w:val="005A266C"/>
    <w:rsid w:val="005A379F"/>
    <w:rsid w:val="005D002E"/>
    <w:rsid w:val="005D0198"/>
    <w:rsid w:val="005D534A"/>
    <w:rsid w:val="005E60BC"/>
    <w:rsid w:val="005E75CB"/>
    <w:rsid w:val="005F34B7"/>
    <w:rsid w:val="005F4D53"/>
    <w:rsid w:val="005F690E"/>
    <w:rsid w:val="00601A61"/>
    <w:rsid w:val="00602DFD"/>
    <w:rsid w:val="0060778E"/>
    <w:rsid w:val="00613C63"/>
    <w:rsid w:val="00621CDF"/>
    <w:rsid w:val="0062269A"/>
    <w:rsid w:val="00625DB5"/>
    <w:rsid w:val="006417AD"/>
    <w:rsid w:val="006418DB"/>
    <w:rsid w:val="00642372"/>
    <w:rsid w:val="00645EDC"/>
    <w:rsid w:val="00646E5F"/>
    <w:rsid w:val="0065031B"/>
    <w:rsid w:val="00652279"/>
    <w:rsid w:val="00655260"/>
    <w:rsid w:val="006633CD"/>
    <w:rsid w:val="0067300C"/>
    <w:rsid w:val="006747FB"/>
    <w:rsid w:val="0067483F"/>
    <w:rsid w:val="00676875"/>
    <w:rsid w:val="0068666B"/>
    <w:rsid w:val="006914DF"/>
    <w:rsid w:val="006929B7"/>
    <w:rsid w:val="00692E5F"/>
    <w:rsid w:val="006954E3"/>
    <w:rsid w:val="0069690E"/>
    <w:rsid w:val="006A265D"/>
    <w:rsid w:val="006A73CF"/>
    <w:rsid w:val="006A7C75"/>
    <w:rsid w:val="006B2BFC"/>
    <w:rsid w:val="006B4842"/>
    <w:rsid w:val="006B5CBF"/>
    <w:rsid w:val="006B6D9E"/>
    <w:rsid w:val="006C1813"/>
    <w:rsid w:val="006C3859"/>
    <w:rsid w:val="006D0B3C"/>
    <w:rsid w:val="006E70D2"/>
    <w:rsid w:val="006F0E00"/>
    <w:rsid w:val="006F213F"/>
    <w:rsid w:val="006F4C5A"/>
    <w:rsid w:val="006F7E7E"/>
    <w:rsid w:val="007049B0"/>
    <w:rsid w:val="00707924"/>
    <w:rsid w:val="007106E5"/>
    <w:rsid w:val="0071168A"/>
    <w:rsid w:val="0071601B"/>
    <w:rsid w:val="0072333D"/>
    <w:rsid w:val="0072409F"/>
    <w:rsid w:val="00732EE5"/>
    <w:rsid w:val="0073397C"/>
    <w:rsid w:val="00740D30"/>
    <w:rsid w:val="00741C90"/>
    <w:rsid w:val="007526D3"/>
    <w:rsid w:val="00764329"/>
    <w:rsid w:val="007668E6"/>
    <w:rsid w:val="007729D9"/>
    <w:rsid w:val="00777321"/>
    <w:rsid w:val="00777BD6"/>
    <w:rsid w:val="00780E3A"/>
    <w:rsid w:val="00786ECE"/>
    <w:rsid w:val="007924E0"/>
    <w:rsid w:val="00793D7C"/>
    <w:rsid w:val="00796126"/>
    <w:rsid w:val="007A4C08"/>
    <w:rsid w:val="007A582F"/>
    <w:rsid w:val="007C1B22"/>
    <w:rsid w:val="007C3F1A"/>
    <w:rsid w:val="007C5CE9"/>
    <w:rsid w:val="007C66FF"/>
    <w:rsid w:val="007D6703"/>
    <w:rsid w:val="007D69A4"/>
    <w:rsid w:val="007E1C51"/>
    <w:rsid w:val="007E6760"/>
    <w:rsid w:val="007F766A"/>
    <w:rsid w:val="008029D5"/>
    <w:rsid w:val="00803676"/>
    <w:rsid w:val="00812708"/>
    <w:rsid w:val="0082261B"/>
    <w:rsid w:val="008318FE"/>
    <w:rsid w:val="0085099C"/>
    <w:rsid w:val="00852E9C"/>
    <w:rsid w:val="00853FFC"/>
    <w:rsid w:val="0086578B"/>
    <w:rsid w:val="00874A42"/>
    <w:rsid w:val="00877F03"/>
    <w:rsid w:val="008840F3"/>
    <w:rsid w:val="008A2D2F"/>
    <w:rsid w:val="008A4CF5"/>
    <w:rsid w:val="008A7D0B"/>
    <w:rsid w:val="008B1ED0"/>
    <w:rsid w:val="008B1F20"/>
    <w:rsid w:val="008B2071"/>
    <w:rsid w:val="008C3929"/>
    <w:rsid w:val="008C4BBF"/>
    <w:rsid w:val="008C625D"/>
    <w:rsid w:val="008C676F"/>
    <w:rsid w:val="008C7C69"/>
    <w:rsid w:val="008E0CDA"/>
    <w:rsid w:val="008E251B"/>
    <w:rsid w:val="008E7E4F"/>
    <w:rsid w:val="008F68A8"/>
    <w:rsid w:val="008F7983"/>
    <w:rsid w:val="009048E7"/>
    <w:rsid w:val="00905E7E"/>
    <w:rsid w:val="00914EAA"/>
    <w:rsid w:val="0092097D"/>
    <w:rsid w:val="0092210E"/>
    <w:rsid w:val="00927EF7"/>
    <w:rsid w:val="009329D4"/>
    <w:rsid w:val="00932C98"/>
    <w:rsid w:val="00935511"/>
    <w:rsid w:val="00936D10"/>
    <w:rsid w:val="00937BC2"/>
    <w:rsid w:val="00941A31"/>
    <w:rsid w:val="00947CA3"/>
    <w:rsid w:val="00956A49"/>
    <w:rsid w:val="0096148C"/>
    <w:rsid w:val="00961654"/>
    <w:rsid w:val="009628EC"/>
    <w:rsid w:val="00964706"/>
    <w:rsid w:val="009758AF"/>
    <w:rsid w:val="00984A3F"/>
    <w:rsid w:val="00994325"/>
    <w:rsid w:val="00997910"/>
    <w:rsid w:val="009A0979"/>
    <w:rsid w:val="009A3901"/>
    <w:rsid w:val="009B2424"/>
    <w:rsid w:val="009B510E"/>
    <w:rsid w:val="009C3E38"/>
    <w:rsid w:val="009C49BF"/>
    <w:rsid w:val="009D072F"/>
    <w:rsid w:val="009F2813"/>
    <w:rsid w:val="009F66E3"/>
    <w:rsid w:val="00A00C53"/>
    <w:rsid w:val="00A02256"/>
    <w:rsid w:val="00A02456"/>
    <w:rsid w:val="00A02545"/>
    <w:rsid w:val="00A07120"/>
    <w:rsid w:val="00A263DE"/>
    <w:rsid w:val="00A27DD2"/>
    <w:rsid w:val="00A31BE1"/>
    <w:rsid w:val="00A40C5D"/>
    <w:rsid w:val="00A44AD3"/>
    <w:rsid w:val="00A67B1B"/>
    <w:rsid w:val="00A86BE2"/>
    <w:rsid w:val="00A91FE3"/>
    <w:rsid w:val="00A9416D"/>
    <w:rsid w:val="00A94FD2"/>
    <w:rsid w:val="00AA3BBB"/>
    <w:rsid w:val="00AA79A4"/>
    <w:rsid w:val="00AC27A4"/>
    <w:rsid w:val="00AC504F"/>
    <w:rsid w:val="00AD29E6"/>
    <w:rsid w:val="00AD357C"/>
    <w:rsid w:val="00AD4627"/>
    <w:rsid w:val="00AD4AE5"/>
    <w:rsid w:val="00AE22B0"/>
    <w:rsid w:val="00AE4590"/>
    <w:rsid w:val="00AE743D"/>
    <w:rsid w:val="00AF12D5"/>
    <w:rsid w:val="00B062C9"/>
    <w:rsid w:val="00B10FAC"/>
    <w:rsid w:val="00B1736E"/>
    <w:rsid w:val="00B262FA"/>
    <w:rsid w:val="00B278E1"/>
    <w:rsid w:val="00B57EBF"/>
    <w:rsid w:val="00B65690"/>
    <w:rsid w:val="00B662CB"/>
    <w:rsid w:val="00B66A30"/>
    <w:rsid w:val="00B827F2"/>
    <w:rsid w:val="00B85655"/>
    <w:rsid w:val="00B9378C"/>
    <w:rsid w:val="00B973F7"/>
    <w:rsid w:val="00BA1FD6"/>
    <w:rsid w:val="00BA2B69"/>
    <w:rsid w:val="00BA589E"/>
    <w:rsid w:val="00BA796E"/>
    <w:rsid w:val="00BB7928"/>
    <w:rsid w:val="00C04777"/>
    <w:rsid w:val="00C1284D"/>
    <w:rsid w:val="00C1625A"/>
    <w:rsid w:val="00C23B8B"/>
    <w:rsid w:val="00C24B90"/>
    <w:rsid w:val="00C26000"/>
    <w:rsid w:val="00C27150"/>
    <w:rsid w:val="00C2718E"/>
    <w:rsid w:val="00C30A10"/>
    <w:rsid w:val="00C3375D"/>
    <w:rsid w:val="00C50F12"/>
    <w:rsid w:val="00C53611"/>
    <w:rsid w:val="00C6285F"/>
    <w:rsid w:val="00C82DB1"/>
    <w:rsid w:val="00C9039B"/>
    <w:rsid w:val="00C937B2"/>
    <w:rsid w:val="00CA54A4"/>
    <w:rsid w:val="00CB2890"/>
    <w:rsid w:val="00CB403C"/>
    <w:rsid w:val="00CC19C7"/>
    <w:rsid w:val="00CC42CD"/>
    <w:rsid w:val="00CD1DC6"/>
    <w:rsid w:val="00CD5759"/>
    <w:rsid w:val="00CE5ED0"/>
    <w:rsid w:val="00CE7100"/>
    <w:rsid w:val="00CE744C"/>
    <w:rsid w:val="00CF3AA5"/>
    <w:rsid w:val="00CF500B"/>
    <w:rsid w:val="00D00354"/>
    <w:rsid w:val="00D01CE7"/>
    <w:rsid w:val="00D0395B"/>
    <w:rsid w:val="00D04048"/>
    <w:rsid w:val="00D1382A"/>
    <w:rsid w:val="00D14010"/>
    <w:rsid w:val="00D17738"/>
    <w:rsid w:val="00D17911"/>
    <w:rsid w:val="00D2090A"/>
    <w:rsid w:val="00D21F82"/>
    <w:rsid w:val="00D2496D"/>
    <w:rsid w:val="00D272E8"/>
    <w:rsid w:val="00D4146E"/>
    <w:rsid w:val="00D535C2"/>
    <w:rsid w:val="00D62AEF"/>
    <w:rsid w:val="00D752D5"/>
    <w:rsid w:val="00D77C49"/>
    <w:rsid w:val="00D844EA"/>
    <w:rsid w:val="00D85727"/>
    <w:rsid w:val="00D943B3"/>
    <w:rsid w:val="00DA0CE8"/>
    <w:rsid w:val="00DC09FB"/>
    <w:rsid w:val="00DC649B"/>
    <w:rsid w:val="00DC7631"/>
    <w:rsid w:val="00DC7BD6"/>
    <w:rsid w:val="00DD6316"/>
    <w:rsid w:val="00DD667E"/>
    <w:rsid w:val="00DE27E7"/>
    <w:rsid w:val="00DE376E"/>
    <w:rsid w:val="00DE6546"/>
    <w:rsid w:val="00DE6899"/>
    <w:rsid w:val="00DF298C"/>
    <w:rsid w:val="00DF55FD"/>
    <w:rsid w:val="00DF7B9E"/>
    <w:rsid w:val="00E04C88"/>
    <w:rsid w:val="00E13BBA"/>
    <w:rsid w:val="00E13D4D"/>
    <w:rsid w:val="00E15905"/>
    <w:rsid w:val="00E17856"/>
    <w:rsid w:val="00E17A70"/>
    <w:rsid w:val="00E32521"/>
    <w:rsid w:val="00E349D7"/>
    <w:rsid w:val="00E55681"/>
    <w:rsid w:val="00E63A1A"/>
    <w:rsid w:val="00E676C3"/>
    <w:rsid w:val="00E70D86"/>
    <w:rsid w:val="00E73741"/>
    <w:rsid w:val="00E87443"/>
    <w:rsid w:val="00E87A96"/>
    <w:rsid w:val="00EA2B3A"/>
    <w:rsid w:val="00EB5651"/>
    <w:rsid w:val="00EC660B"/>
    <w:rsid w:val="00EC7878"/>
    <w:rsid w:val="00ED2D52"/>
    <w:rsid w:val="00ED4D86"/>
    <w:rsid w:val="00ED4DCB"/>
    <w:rsid w:val="00EE1F56"/>
    <w:rsid w:val="00EF152D"/>
    <w:rsid w:val="00EF18A4"/>
    <w:rsid w:val="00EF18F5"/>
    <w:rsid w:val="00EF2308"/>
    <w:rsid w:val="00EF30D8"/>
    <w:rsid w:val="00EF72C3"/>
    <w:rsid w:val="00F04166"/>
    <w:rsid w:val="00F129D8"/>
    <w:rsid w:val="00F16951"/>
    <w:rsid w:val="00F2230F"/>
    <w:rsid w:val="00F24F71"/>
    <w:rsid w:val="00F275DC"/>
    <w:rsid w:val="00F27D91"/>
    <w:rsid w:val="00F30825"/>
    <w:rsid w:val="00F33739"/>
    <w:rsid w:val="00F44A27"/>
    <w:rsid w:val="00F64D5B"/>
    <w:rsid w:val="00F72E25"/>
    <w:rsid w:val="00F75B08"/>
    <w:rsid w:val="00F81D9E"/>
    <w:rsid w:val="00F87BB1"/>
    <w:rsid w:val="00F901D2"/>
    <w:rsid w:val="00F96E4D"/>
    <w:rsid w:val="00FA35F0"/>
    <w:rsid w:val="00FB2A1D"/>
    <w:rsid w:val="00FC080D"/>
    <w:rsid w:val="00FC13C2"/>
    <w:rsid w:val="00FC5221"/>
    <w:rsid w:val="00FD094F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1F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C3"/>
    <w:rPr>
      <w:sz w:val="24"/>
    </w:rPr>
  </w:style>
  <w:style w:type="paragraph" w:styleId="Overskrift1">
    <w:name w:val="heading 1"/>
    <w:basedOn w:val="Overskrift-basis"/>
    <w:next w:val="Brdtekst"/>
    <w:qFormat/>
    <w:rsid w:val="00EF72C3"/>
    <w:pPr>
      <w:widowControl w:val="0"/>
      <w:numPr>
        <w:numId w:val="6"/>
      </w:numPr>
      <w:tabs>
        <w:tab w:val="left" w:pos="567"/>
      </w:tabs>
      <w:suppressAutoHyphens/>
      <w:spacing w:line="340" w:lineRule="exact"/>
      <w:outlineLvl w:val="0"/>
    </w:pPr>
    <w:rPr>
      <w:sz w:val="28"/>
    </w:rPr>
  </w:style>
  <w:style w:type="paragraph" w:styleId="Overskrift2">
    <w:name w:val="heading 2"/>
    <w:basedOn w:val="Overskrift-basis"/>
    <w:next w:val="Brdtekst"/>
    <w:qFormat/>
    <w:rsid w:val="00EF72C3"/>
    <w:pPr>
      <w:widowControl w:val="0"/>
      <w:numPr>
        <w:ilvl w:val="1"/>
        <w:numId w:val="6"/>
      </w:numPr>
      <w:tabs>
        <w:tab w:val="left" w:pos="567"/>
      </w:tabs>
      <w:suppressAutoHyphens/>
      <w:spacing w:before="180" w:after="60" w:line="300" w:lineRule="exact"/>
      <w:outlineLvl w:val="1"/>
    </w:pPr>
  </w:style>
  <w:style w:type="paragraph" w:styleId="Overskrift3">
    <w:name w:val="heading 3"/>
    <w:basedOn w:val="Overskrift-basis"/>
    <w:next w:val="Brdtekst"/>
    <w:qFormat/>
    <w:rsid w:val="00EF72C3"/>
    <w:pPr>
      <w:numPr>
        <w:ilvl w:val="2"/>
        <w:numId w:val="6"/>
      </w:numPr>
      <w:spacing w:before="120" w:after="40" w:line="300" w:lineRule="exact"/>
      <w:outlineLvl w:val="2"/>
    </w:pPr>
    <w:rPr>
      <w:i/>
    </w:rPr>
  </w:style>
  <w:style w:type="paragraph" w:styleId="Overskrift4">
    <w:name w:val="heading 4"/>
    <w:basedOn w:val="Overskrift-basis"/>
    <w:next w:val="Brdtekst"/>
    <w:qFormat/>
    <w:rsid w:val="00EF72C3"/>
    <w:pPr>
      <w:numPr>
        <w:ilvl w:val="3"/>
        <w:numId w:val="6"/>
      </w:numPr>
      <w:spacing w:before="100" w:after="40" w:line="280" w:lineRule="exact"/>
      <w:outlineLvl w:val="3"/>
    </w:pPr>
    <w:rPr>
      <w:b w:val="0"/>
      <w:i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F68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F68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F68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F68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F6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  <w:rsid w:val="00EF72C3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EF72C3"/>
  </w:style>
  <w:style w:type="paragraph" w:customStyle="1" w:styleId="Overskrift-basis">
    <w:name w:val="Overskrift - basis"/>
    <w:basedOn w:val="Normal"/>
    <w:next w:val="Brdtekst"/>
    <w:rsid w:val="00EF72C3"/>
    <w:pPr>
      <w:keepNext/>
      <w:keepLines/>
      <w:spacing w:before="240" w:after="120"/>
    </w:pPr>
    <w:rPr>
      <w:rFonts w:ascii="Garamond" w:hAnsi="Garamond"/>
      <w:b/>
      <w:kern w:val="28"/>
    </w:rPr>
  </w:style>
  <w:style w:type="paragraph" w:styleId="Brdtekst">
    <w:name w:val="Body Text"/>
    <w:basedOn w:val="Normal"/>
    <w:link w:val="BrdtekstTegn"/>
    <w:uiPriority w:val="99"/>
    <w:rsid w:val="00EF72C3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hAnsi="Garamond"/>
    </w:rPr>
  </w:style>
  <w:style w:type="paragraph" w:styleId="Sidehoved">
    <w:name w:val="header"/>
    <w:basedOn w:val="Normal"/>
    <w:semiHidden/>
    <w:rsid w:val="00EF72C3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EF72C3"/>
    <w:pPr>
      <w:ind w:left="1304"/>
    </w:pPr>
  </w:style>
  <w:style w:type="paragraph" w:styleId="Sidefod">
    <w:name w:val="footer"/>
    <w:basedOn w:val="Normal"/>
    <w:link w:val="SidefodTegn"/>
    <w:rsid w:val="00EF72C3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EF72C3"/>
  </w:style>
  <w:style w:type="paragraph" w:customStyle="1" w:styleId="Bilag">
    <w:name w:val="Bilag"/>
    <w:basedOn w:val="Normal"/>
    <w:next w:val="Normal"/>
    <w:rsid w:val="00EF72C3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EF72C3"/>
    <w:pPr>
      <w:ind w:hanging="567"/>
    </w:pPr>
  </w:style>
  <w:style w:type="paragraph" w:customStyle="1" w:styleId="Tilfra">
    <w:name w:val="Tilfra"/>
    <w:basedOn w:val="Brdtekst"/>
    <w:next w:val="Brdtekst"/>
    <w:rsid w:val="00EF72C3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EF72C3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/>
      <w:ind w:left="57" w:right="113"/>
    </w:pPr>
  </w:style>
  <w:style w:type="paragraph" w:customStyle="1" w:styleId="Datotekst">
    <w:name w:val="Datotekst"/>
    <w:basedOn w:val="Normal"/>
    <w:rsid w:val="00EF72C3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line="300" w:lineRule="exact"/>
    </w:pPr>
    <w:rPr>
      <w:rFonts w:ascii="Garamond" w:hAnsi="Garamond"/>
    </w:rPr>
  </w:style>
  <w:style w:type="paragraph" w:customStyle="1" w:styleId="Opstillingstekst">
    <w:name w:val="Opstillingstekst"/>
    <w:basedOn w:val="Brdtekst"/>
    <w:rsid w:val="00EF72C3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EF72C3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Theme="minorHAnsi" w:hAnsiTheme="minorHAnsi"/>
      <w:b/>
    </w:rPr>
  </w:style>
  <w:style w:type="paragraph" w:customStyle="1" w:styleId="Tabelfigurtekst">
    <w:name w:val="Tabelfigurtekst"/>
    <w:basedOn w:val="Figurtekst"/>
    <w:next w:val="Normal"/>
    <w:rsid w:val="00EF72C3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72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72C3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EF72C3"/>
    <w:pPr>
      <w:numPr>
        <w:numId w:val="3"/>
      </w:numPr>
    </w:pPr>
  </w:style>
  <w:style w:type="numbering" w:customStyle="1" w:styleId="Nummereretliste">
    <w:name w:val="Nummereretliste"/>
    <w:uiPriority w:val="99"/>
    <w:rsid w:val="00EF72C3"/>
    <w:pPr>
      <w:numPr>
        <w:numId w:val="4"/>
      </w:numPr>
    </w:pPr>
  </w:style>
  <w:style w:type="character" w:styleId="Fremhv">
    <w:name w:val="Emphasis"/>
    <w:basedOn w:val="Standardskrifttypeiafsnit"/>
    <w:uiPriority w:val="20"/>
    <w:qFormat/>
    <w:rsid w:val="00EF72C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EF72C3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EF72C3"/>
    <w:rPr>
      <w:color w:val="808080"/>
    </w:rPr>
  </w:style>
  <w:style w:type="table" w:styleId="Tabel-Gitter">
    <w:name w:val="Table Grid"/>
    <w:basedOn w:val="Tabel-Normal"/>
    <w:uiPriority w:val="59"/>
    <w:rsid w:val="00EF72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andard">
    <w:name w:val="Standard"/>
    <w:basedOn w:val="Tabel-Normal"/>
    <w:uiPriority w:val="99"/>
    <w:qFormat/>
    <w:rsid w:val="00EF72C3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EF72C3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EF72C3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EF72C3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EF72C3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EF72C3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EF72C3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EF72C3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EF72C3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EF72C3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EF72C3"/>
    <w:rPr>
      <w:rFonts w:ascii="Arial" w:hAnsi="Arial"/>
      <w:sz w:val="18"/>
    </w:rPr>
  </w:style>
  <w:style w:type="numbering" w:customStyle="1" w:styleId="Punktliste">
    <w:name w:val="Punktliste"/>
    <w:uiPriority w:val="99"/>
    <w:rsid w:val="00EF72C3"/>
    <w:pPr>
      <w:numPr>
        <w:numId w:val="5"/>
      </w:numPr>
    </w:pPr>
  </w:style>
  <w:style w:type="table" w:customStyle="1" w:styleId="Bludentotal">
    <w:name w:val="Blå uden total"/>
    <w:basedOn w:val="Tabel-Normal"/>
    <w:uiPriority w:val="99"/>
    <w:qFormat/>
    <w:rsid w:val="00EF72C3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EF72C3"/>
    <w:tblPr/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EF72C3"/>
    <w:pPr>
      <w:spacing w:before="0"/>
    </w:pPr>
  </w:style>
  <w:style w:type="paragraph" w:customStyle="1" w:styleId="Adressetekst">
    <w:name w:val="Adressetekst"/>
    <w:basedOn w:val="Brdtekst"/>
    <w:qFormat/>
    <w:rsid w:val="00EF72C3"/>
    <w:pPr>
      <w:spacing w:after="0"/>
    </w:pPr>
  </w:style>
  <w:style w:type="paragraph" w:styleId="Opstilling-punkttegn">
    <w:name w:val="List Bullet"/>
    <w:basedOn w:val="Normal"/>
    <w:semiHidden/>
    <w:rsid w:val="00EF72C3"/>
    <w:pPr>
      <w:ind w:left="283" w:hanging="283"/>
    </w:pPr>
    <w:rPr>
      <w:rFonts w:ascii="Garamond" w:hAnsi="Garamond"/>
    </w:rPr>
  </w:style>
  <w:style w:type="character" w:customStyle="1" w:styleId="BrdtekstTegn">
    <w:name w:val="Brødtekst Tegn"/>
    <w:basedOn w:val="Standardskrifttypeiafsnit"/>
    <w:link w:val="Brdtekst"/>
    <w:uiPriority w:val="99"/>
    <w:rsid w:val="00EF72C3"/>
    <w:rPr>
      <w:rFonts w:ascii="Garamond" w:hAnsi="Garamond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EF72C3"/>
    <w:pPr>
      <w:spacing w:before="360" w:after="240" w:line="420" w:lineRule="exact"/>
      <w:contextualSpacing/>
    </w:pPr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F72C3"/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paragraph" w:styleId="Listeafsnit">
    <w:name w:val="List Paragraph"/>
    <w:basedOn w:val="Normal"/>
    <w:uiPriority w:val="34"/>
    <w:qFormat/>
    <w:rsid w:val="00676875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022BAA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2BAA"/>
    <w:pPr>
      <w:ind w:left="240"/>
    </w:pPr>
    <w:rPr>
      <w:rFonts w:asciiTheme="minorHAnsi" w:hAnsiTheme="minorHAnsi"/>
      <w:smallCap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22BAA"/>
    <w:pPr>
      <w:ind w:left="480"/>
    </w:pPr>
    <w:rPr>
      <w:rFonts w:asciiTheme="minorHAnsi" w:hAnsiTheme="minorHAnsi"/>
      <w:i/>
      <w:iCs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22BAA"/>
    <w:pPr>
      <w:ind w:left="72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22BAA"/>
    <w:pPr>
      <w:ind w:left="96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22BAA"/>
    <w:pPr>
      <w:ind w:left="12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22BAA"/>
    <w:pPr>
      <w:ind w:left="144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22BAA"/>
    <w:pPr>
      <w:ind w:left="168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22BAA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22BAA"/>
    <w:rPr>
      <w:color w:val="0000FF" w:themeColor="hyperlink"/>
      <w:u w:val="single"/>
      <w:lang w:val="da-DK"/>
    </w:rPr>
  </w:style>
  <w:style w:type="paragraph" w:customStyle="1" w:styleId="Tabel">
    <w:name w:val="Tabel"/>
    <w:basedOn w:val="Brdtekst"/>
    <w:qFormat/>
    <w:rsid w:val="002B30F8"/>
    <w:pPr>
      <w:tabs>
        <w:tab w:val="clear" w:pos="454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340"/>
        <w:tab w:val="left" w:pos="624"/>
        <w:tab w:val="left" w:pos="1191"/>
      </w:tabs>
      <w:spacing w:before="60" w:after="60" w:line="240" w:lineRule="auto"/>
      <w:ind w:left="57" w:right="57"/>
    </w:pPr>
    <w:rPr>
      <w:rFonts w:ascii="Verdana" w:hAnsi="Verdana"/>
      <w:kern w:val="20"/>
      <w:sz w:val="16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090A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090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090A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09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090A"/>
    <w:rPr>
      <w:b/>
      <w:bCs/>
      <w:lang w:val="da-DK"/>
    </w:rPr>
  </w:style>
  <w:style w:type="character" w:customStyle="1" w:styleId="apple-converted-space">
    <w:name w:val="apple-converted-space"/>
    <w:basedOn w:val="Standardskrifttypeiafsnit"/>
    <w:rsid w:val="00F96E4D"/>
    <w:rPr>
      <w:lang w:val="da-DK"/>
    </w:rPr>
  </w:style>
  <w:style w:type="character" w:customStyle="1" w:styleId="SidefodTegn">
    <w:name w:val="Sidefod Tegn"/>
    <w:basedOn w:val="Standardskrifttypeiafsnit"/>
    <w:link w:val="Sidefod"/>
    <w:rsid w:val="005F690E"/>
    <w:rPr>
      <w:rFonts w:ascii="Arial" w:hAnsi="Arial"/>
      <w:sz w:val="14"/>
    </w:rPr>
  </w:style>
  <w:style w:type="paragraph" w:styleId="Afsenderadresse">
    <w:name w:val="envelope return"/>
    <w:basedOn w:val="Normal"/>
    <w:uiPriority w:val="99"/>
    <w:semiHidden/>
    <w:unhideWhenUsed/>
    <w:rsid w:val="008F68A8"/>
    <w:rPr>
      <w:rFonts w:asciiTheme="majorHAnsi" w:eastAsiaTheme="majorEastAsia" w:hAnsiTheme="majorHAnsi" w:cstheme="majorBidi"/>
      <w:sz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F68A8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F68A8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F68A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F68A8"/>
  </w:style>
  <w:style w:type="paragraph" w:styleId="Billedtekst">
    <w:name w:val="caption"/>
    <w:basedOn w:val="Normal"/>
    <w:next w:val="Normal"/>
    <w:uiPriority w:val="35"/>
    <w:semiHidden/>
    <w:unhideWhenUsed/>
    <w:qFormat/>
    <w:rsid w:val="008F68A8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F68A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F68A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F68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F68A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F68A8"/>
    <w:pPr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</w:tabs>
      <w:spacing w:after="0" w:line="240" w:lineRule="auto"/>
      <w:ind w:firstLine="360"/>
    </w:pPr>
    <w:rPr>
      <w:rFonts w:ascii="Times New Roman" w:hAnsi="Times New Roman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F68A8"/>
    <w:rPr>
      <w:rFonts w:ascii="Garamond" w:hAnsi="Garamond"/>
      <w:sz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F68A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F68A8"/>
    <w:rPr>
      <w:sz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F68A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F68A8"/>
    <w:rPr>
      <w:sz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F68A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F68A8"/>
    <w:rPr>
      <w:sz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F68A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F68A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F68A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F68A8"/>
    <w:rPr>
      <w:sz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F68A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F68A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F68A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F68A8"/>
    <w:rPr>
      <w:i/>
      <w:iCs/>
      <w:color w:val="000000" w:themeColor="text1"/>
      <w:sz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F68A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F68A8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F68A8"/>
  </w:style>
  <w:style w:type="character" w:customStyle="1" w:styleId="DatoTegn">
    <w:name w:val="Dato Tegn"/>
    <w:basedOn w:val="Standardskrifttypeiafsnit"/>
    <w:link w:val="Dato"/>
    <w:uiPriority w:val="99"/>
    <w:semiHidden/>
    <w:rsid w:val="008F68A8"/>
    <w:rPr>
      <w:sz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F68A8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F68A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F68A8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F68A8"/>
    <w:rPr>
      <w:sz w:val="24"/>
      <w:lang w:val="da-DK"/>
    </w:rPr>
  </w:style>
  <w:style w:type="table" w:styleId="Farvetgitter">
    <w:name w:val="Colorful Grid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F68A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F68A8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F68A8"/>
    <w:rPr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F68A8"/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F68A8"/>
    <w:rPr>
      <w:rFonts w:ascii="Consolas" w:hAnsi="Consolas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F68A8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F68A8"/>
    <w:rPr>
      <w:i/>
      <w:iCs/>
      <w:sz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F68A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F68A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F68A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F68A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F68A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F68A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F68A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F68A8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F68A8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F68A8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F68A8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F68A8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F68A8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F68A8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F68A8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F68A8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F68A8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F68A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1"/>
    <w:qFormat/>
    <w:rsid w:val="008F68A8"/>
    <w:rPr>
      <w:sz w:val="24"/>
    </w:rPr>
  </w:style>
  <w:style w:type="character" w:styleId="Kraftighenvisning">
    <w:name w:val="Intense Reference"/>
    <w:basedOn w:val="Standardskrifttypeiafsnit"/>
    <w:uiPriority w:val="32"/>
    <w:qFormat/>
    <w:rsid w:val="008F68A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F68A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F68A8"/>
  </w:style>
  <w:style w:type="table" w:styleId="Lysliste">
    <w:name w:val="Light List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F68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F68A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F68A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F68A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F68A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F68A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F68A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F68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F68A8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F68A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F68A8"/>
    <w:rPr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F68A8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F68A8"/>
    <w:rPr>
      <w:sz w:val="24"/>
      <w:lang w:val="da-DK"/>
    </w:rPr>
  </w:style>
  <w:style w:type="paragraph" w:styleId="Opstilling">
    <w:name w:val="List"/>
    <w:basedOn w:val="Normal"/>
    <w:uiPriority w:val="99"/>
    <w:semiHidden/>
    <w:unhideWhenUsed/>
    <w:rsid w:val="008F68A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F68A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F68A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F68A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F68A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F68A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F68A8"/>
    <w:pPr>
      <w:numPr>
        <w:numId w:val="4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F68A8"/>
    <w:pPr>
      <w:numPr>
        <w:numId w:val="4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F68A8"/>
    <w:pPr>
      <w:numPr>
        <w:numId w:val="4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F68A8"/>
    <w:pPr>
      <w:numPr>
        <w:numId w:val="4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F68A8"/>
    <w:pPr>
      <w:numPr>
        <w:numId w:val="4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F68A8"/>
    <w:pPr>
      <w:numPr>
        <w:numId w:val="4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F68A8"/>
    <w:pPr>
      <w:numPr>
        <w:numId w:val="5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F68A8"/>
    <w:pPr>
      <w:numPr>
        <w:numId w:val="5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F68A8"/>
    <w:pPr>
      <w:numPr>
        <w:numId w:val="5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F68A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F68A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F68A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F68A8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F68A8"/>
    <w:pPr>
      <w:widowControl/>
      <w:numPr>
        <w:numId w:val="0"/>
      </w:numPr>
      <w:tabs>
        <w:tab w:val="clear" w:pos="567"/>
      </w:tabs>
      <w:suppressAutoHyphens w:val="0"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F68A8"/>
    <w:rPr>
      <w:rFonts w:asciiTheme="majorHAnsi" w:eastAsiaTheme="majorEastAsia" w:hAnsiTheme="majorHAnsi" w:cstheme="majorBidi"/>
      <w:color w:val="243F60" w:themeColor="accent1" w:themeShade="7F"/>
      <w:sz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F68A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F68A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F68A8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F68A8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F68A8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F68A8"/>
    <w:rPr>
      <w:sz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F68A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F68A8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F68A8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F68A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F68A8"/>
    <w:rPr>
      <w:sz w:val="24"/>
      <w:lang w:val="da-DK"/>
    </w:rPr>
  </w:style>
  <w:style w:type="character" w:styleId="Strk">
    <w:name w:val="Strong"/>
    <w:basedOn w:val="Standardskrifttypeiafsnit"/>
    <w:uiPriority w:val="22"/>
    <w:qFormat/>
    <w:rsid w:val="008F68A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F68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F68A8"/>
    <w:rPr>
      <w:b/>
      <w:bCs/>
      <w:i/>
      <w:iCs/>
      <w:color w:val="4F81BD" w:themeColor="accent1"/>
      <w:sz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8F68A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F68A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F68A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F68A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F6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F68A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F68A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F68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F68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F68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F68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F68A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F68A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F68A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F68A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F68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F68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F68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F68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F68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F68A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F68A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F68A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F68A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F68A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F68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F68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F68A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F68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F68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F68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F68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F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F68A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F68A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F68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F68A8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F68A8"/>
    <w:rPr>
      <w:sz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F68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F68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C3"/>
    <w:rPr>
      <w:sz w:val="24"/>
    </w:rPr>
  </w:style>
  <w:style w:type="paragraph" w:styleId="Overskrift1">
    <w:name w:val="heading 1"/>
    <w:basedOn w:val="Overskrift-basis"/>
    <w:next w:val="Brdtekst"/>
    <w:qFormat/>
    <w:rsid w:val="00EF72C3"/>
    <w:pPr>
      <w:widowControl w:val="0"/>
      <w:numPr>
        <w:numId w:val="6"/>
      </w:numPr>
      <w:tabs>
        <w:tab w:val="left" w:pos="567"/>
      </w:tabs>
      <w:suppressAutoHyphens/>
      <w:spacing w:line="340" w:lineRule="exact"/>
      <w:outlineLvl w:val="0"/>
    </w:pPr>
    <w:rPr>
      <w:sz w:val="28"/>
    </w:rPr>
  </w:style>
  <w:style w:type="paragraph" w:styleId="Overskrift2">
    <w:name w:val="heading 2"/>
    <w:basedOn w:val="Overskrift-basis"/>
    <w:next w:val="Brdtekst"/>
    <w:qFormat/>
    <w:rsid w:val="00EF72C3"/>
    <w:pPr>
      <w:widowControl w:val="0"/>
      <w:numPr>
        <w:ilvl w:val="1"/>
        <w:numId w:val="6"/>
      </w:numPr>
      <w:tabs>
        <w:tab w:val="left" w:pos="567"/>
      </w:tabs>
      <w:suppressAutoHyphens/>
      <w:spacing w:before="180" w:after="60" w:line="300" w:lineRule="exact"/>
      <w:outlineLvl w:val="1"/>
    </w:pPr>
  </w:style>
  <w:style w:type="paragraph" w:styleId="Overskrift3">
    <w:name w:val="heading 3"/>
    <w:basedOn w:val="Overskrift-basis"/>
    <w:next w:val="Brdtekst"/>
    <w:qFormat/>
    <w:rsid w:val="00EF72C3"/>
    <w:pPr>
      <w:numPr>
        <w:ilvl w:val="2"/>
        <w:numId w:val="6"/>
      </w:numPr>
      <w:spacing w:before="120" w:after="40" w:line="300" w:lineRule="exact"/>
      <w:outlineLvl w:val="2"/>
    </w:pPr>
    <w:rPr>
      <w:i/>
    </w:rPr>
  </w:style>
  <w:style w:type="paragraph" w:styleId="Overskrift4">
    <w:name w:val="heading 4"/>
    <w:basedOn w:val="Overskrift-basis"/>
    <w:next w:val="Brdtekst"/>
    <w:qFormat/>
    <w:rsid w:val="00EF72C3"/>
    <w:pPr>
      <w:numPr>
        <w:ilvl w:val="3"/>
        <w:numId w:val="6"/>
      </w:numPr>
      <w:spacing w:before="100" w:after="40" w:line="280" w:lineRule="exact"/>
      <w:outlineLvl w:val="3"/>
    </w:pPr>
    <w:rPr>
      <w:b w:val="0"/>
      <w:i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F68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F68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F68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F68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F6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  <w:rsid w:val="00EF72C3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EF72C3"/>
  </w:style>
  <w:style w:type="paragraph" w:customStyle="1" w:styleId="Overskrift-basis">
    <w:name w:val="Overskrift - basis"/>
    <w:basedOn w:val="Normal"/>
    <w:next w:val="Brdtekst"/>
    <w:rsid w:val="00EF72C3"/>
    <w:pPr>
      <w:keepNext/>
      <w:keepLines/>
      <w:spacing w:before="240" w:after="120"/>
    </w:pPr>
    <w:rPr>
      <w:rFonts w:ascii="Garamond" w:hAnsi="Garamond"/>
      <w:b/>
      <w:kern w:val="28"/>
    </w:rPr>
  </w:style>
  <w:style w:type="paragraph" w:styleId="Brdtekst">
    <w:name w:val="Body Text"/>
    <w:basedOn w:val="Normal"/>
    <w:link w:val="BrdtekstTegn"/>
    <w:uiPriority w:val="99"/>
    <w:rsid w:val="00EF72C3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hAnsi="Garamond"/>
    </w:rPr>
  </w:style>
  <w:style w:type="paragraph" w:styleId="Sidehoved">
    <w:name w:val="header"/>
    <w:basedOn w:val="Normal"/>
    <w:semiHidden/>
    <w:rsid w:val="00EF72C3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EF72C3"/>
    <w:pPr>
      <w:ind w:left="1304"/>
    </w:pPr>
  </w:style>
  <w:style w:type="paragraph" w:styleId="Sidefod">
    <w:name w:val="footer"/>
    <w:basedOn w:val="Normal"/>
    <w:link w:val="SidefodTegn"/>
    <w:rsid w:val="00EF72C3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EF72C3"/>
  </w:style>
  <w:style w:type="paragraph" w:customStyle="1" w:styleId="Bilag">
    <w:name w:val="Bilag"/>
    <w:basedOn w:val="Normal"/>
    <w:next w:val="Normal"/>
    <w:rsid w:val="00EF72C3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EF72C3"/>
    <w:pPr>
      <w:ind w:hanging="567"/>
    </w:pPr>
  </w:style>
  <w:style w:type="paragraph" w:customStyle="1" w:styleId="Tilfra">
    <w:name w:val="Tilfra"/>
    <w:basedOn w:val="Brdtekst"/>
    <w:next w:val="Brdtekst"/>
    <w:rsid w:val="00EF72C3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EF72C3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/>
      <w:ind w:left="57" w:right="113"/>
    </w:pPr>
  </w:style>
  <w:style w:type="paragraph" w:customStyle="1" w:styleId="Datotekst">
    <w:name w:val="Datotekst"/>
    <w:basedOn w:val="Normal"/>
    <w:rsid w:val="00EF72C3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line="300" w:lineRule="exact"/>
    </w:pPr>
    <w:rPr>
      <w:rFonts w:ascii="Garamond" w:hAnsi="Garamond"/>
    </w:rPr>
  </w:style>
  <w:style w:type="paragraph" w:customStyle="1" w:styleId="Opstillingstekst">
    <w:name w:val="Opstillingstekst"/>
    <w:basedOn w:val="Brdtekst"/>
    <w:rsid w:val="00EF72C3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EF72C3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Theme="minorHAnsi" w:hAnsiTheme="minorHAnsi"/>
      <w:b/>
    </w:rPr>
  </w:style>
  <w:style w:type="paragraph" w:customStyle="1" w:styleId="Tabelfigurtekst">
    <w:name w:val="Tabelfigurtekst"/>
    <w:basedOn w:val="Figurtekst"/>
    <w:next w:val="Normal"/>
    <w:rsid w:val="00EF72C3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72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72C3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EF72C3"/>
    <w:pPr>
      <w:numPr>
        <w:numId w:val="3"/>
      </w:numPr>
    </w:pPr>
  </w:style>
  <w:style w:type="numbering" w:customStyle="1" w:styleId="Nummereretliste">
    <w:name w:val="Nummereretliste"/>
    <w:uiPriority w:val="99"/>
    <w:rsid w:val="00EF72C3"/>
    <w:pPr>
      <w:numPr>
        <w:numId w:val="4"/>
      </w:numPr>
    </w:pPr>
  </w:style>
  <w:style w:type="character" w:styleId="Fremhv">
    <w:name w:val="Emphasis"/>
    <w:basedOn w:val="Standardskrifttypeiafsnit"/>
    <w:uiPriority w:val="20"/>
    <w:qFormat/>
    <w:rsid w:val="00EF72C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EF72C3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EF72C3"/>
    <w:rPr>
      <w:color w:val="808080"/>
    </w:rPr>
  </w:style>
  <w:style w:type="table" w:styleId="Tabel-Gitter">
    <w:name w:val="Table Grid"/>
    <w:basedOn w:val="Tabel-Normal"/>
    <w:uiPriority w:val="59"/>
    <w:rsid w:val="00EF72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andard">
    <w:name w:val="Standard"/>
    <w:basedOn w:val="Tabel-Normal"/>
    <w:uiPriority w:val="99"/>
    <w:qFormat/>
    <w:rsid w:val="00EF72C3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EF72C3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EF72C3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EF72C3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EF72C3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EF72C3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EF72C3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EF72C3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EF72C3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EF72C3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EF72C3"/>
    <w:rPr>
      <w:rFonts w:ascii="Arial" w:hAnsi="Arial"/>
      <w:sz w:val="18"/>
    </w:rPr>
  </w:style>
  <w:style w:type="numbering" w:customStyle="1" w:styleId="Punktliste">
    <w:name w:val="Punktliste"/>
    <w:uiPriority w:val="99"/>
    <w:rsid w:val="00EF72C3"/>
    <w:pPr>
      <w:numPr>
        <w:numId w:val="5"/>
      </w:numPr>
    </w:pPr>
  </w:style>
  <w:style w:type="table" w:customStyle="1" w:styleId="Bludentotal">
    <w:name w:val="Blå uden total"/>
    <w:basedOn w:val="Tabel-Normal"/>
    <w:uiPriority w:val="99"/>
    <w:qFormat/>
    <w:rsid w:val="00EF72C3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EF72C3"/>
    <w:tblPr/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EF72C3"/>
    <w:pPr>
      <w:spacing w:before="0"/>
    </w:pPr>
  </w:style>
  <w:style w:type="paragraph" w:customStyle="1" w:styleId="Adressetekst">
    <w:name w:val="Adressetekst"/>
    <w:basedOn w:val="Brdtekst"/>
    <w:qFormat/>
    <w:rsid w:val="00EF72C3"/>
    <w:pPr>
      <w:spacing w:after="0"/>
    </w:pPr>
  </w:style>
  <w:style w:type="paragraph" w:styleId="Opstilling-punkttegn">
    <w:name w:val="List Bullet"/>
    <w:basedOn w:val="Normal"/>
    <w:semiHidden/>
    <w:rsid w:val="00EF72C3"/>
    <w:pPr>
      <w:ind w:left="283" w:hanging="283"/>
    </w:pPr>
    <w:rPr>
      <w:rFonts w:ascii="Garamond" w:hAnsi="Garamond"/>
    </w:rPr>
  </w:style>
  <w:style w:type="character" w:customStyle="1" w:styleId="BrdtekstTegn">
    <w:name w:val="Brødtekst Tegn"/>
    <w:basedOn w:val="Standardskrifttypeiafsnit"/>
    <w:link w:val="Brdtekst"/>
    <w:uiPriority w:val="99"/>
    <w:rsid w:val="00EF72C3"/>
    <w:rPr>
      <w:rFonts w:ascii="Garamond" w:hAnsi="Garamond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EF72C3"/>
    <w:pPr>
      <w:spacing w:before="360" w:after="240" w:line="420" w:lineRule="exact"/>
      <w:contextualSpacing/>
    </w:pPr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F72C3"/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paragraph" w:styleId="Listeafsnit">
    <w:name w:val="List Paragraph"/>
    <w:basedOn w:val="Normal"/>
    <w:uiPriority w:val="34"/>
    <w:qFormat/>
    <w:rsid w:val="00676875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022BAA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2BAA"/>
    <w:pPr>
      <w:ind w:left="240"/>
    </w:pPr>
    <w:rPr>
      <w:rFonts w:asciiTheme="minorHAnsi" w:hAnsiTheme="minorHAnsi"/>
      <w:smallCap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22BAA"/>
    <w:pPr>
      <w:ind w:left="480"/>
    </w:pPr>
    <w:rPr>
      <w:rFonts w:asciiTheme="minorHAnsi" w:hAnsiTheme="minorHAnsi"/>
      <w:i/>
      <w:iCs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22BAA"/>
    <w:pPr>
      <w:ind w:left="72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22BAA"/>
    <w:pPr>
      <w:ind w:left="96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22BAA"/>
    <w:pPr>
      <w:ind w:left="12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22BAA"/>
    <w:pPr>
      <w:ind w:left="144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22BAA"/>
    <w:pPr>
      <w:ind w:left="168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22BAA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22BAA"/>
    <w:rPr>
      <w:color w:val="0000FF" w:themeColor="hyperlink"/>
      <w:u w:val="single"/>
      <w:lang w:val="da-DK"/>
    </w:rPr>
  </w:style>
  <w:style w:type="paragraph" w:customStyle="1" w:styleId="Tabel">
    <w:name w:val="Tabel"/>
    <w:basedOn w:val="Brdtekst"/>
    <w:qFormat/>
    <w:rsid w:val="002B30F8"/>
    <w:pPr>
      <w:tabs>
        <w:tab w:val="clear" w:pos="454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340"/>
        <w:tab w:val="left" w:pos="624"/>
        <w:tab w:val="left" w:pos="1191"/>
      </w:tabs>
      <w:spacing w:before="60" w:after="60" w:line="240" w:lineRule="auto"/>
      <w:ind w:left="57" w:right="57"/>
    </w:pPr>
    <w:rPr>
      <w:rFonts w:ascii="Verdana" w:hAnsi="Verdana"/>
      <w:kern w:val="20"/>
      <w:sz w:val="16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090A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090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090A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09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090A"/>
    <w:rPr>
      <w:b/>
      <w:bCs/>
      <w:lang w:val="da-DK"/>
    </w:rPr>
  </w:style>
  <w:style w:type="character" w:customStyle="1" w:styleId="apple-converted-space">
    <w:name w:val="apple-converted-space"/>
    <w:basedOn w:val="Standardskrifttypeiafsnit"/>
    <w:rsid w:val="00F96E4D"/>
    <w:rPr>
      <w:lang w:val="da-DK"/>
    </w:rPr>
  </w:style>
  <w:style w:type="character" w:customStyle="1" w:styleId="SidefodTegn">
    <w:name w:val="Sidefod Tegn"/>
    <w:basedOn w:val="Standardskrifttypeiafsnit"/>
    <w:link w:val="Sidefod"/>
    <w:rsid w:val="005F690E"/>
    <w:rPr>
      <w:rFonts w:ascii="Arial" w:hAnsi="Arial"/>
      <w:sz w:val="14"/>
    </w:rPr>
  </w:style>
  <w:style w:type="paragraph" w:styleId="Afsenderadresse">
    <w:name w:val="envelope return"/>
    <w:basedOn w:val="Normal"/>
    <w:uiPriority w:val="99"/>
    <w:semiHidden/>
    <w:unhideWhenUsed/>
    <w:rsid w:val="008F68A8"/>
    <w:rPr>
      <w:rFonts w:asciiTheme="majorHAnsi" w:eastAsiaTheme="majorEastAsia" w:hAnsiTheme="majorHAnsi" w:cstheme="majorBidi"/>
      <w:sz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F68A8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F68A8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F68A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F68A8"/>
  </w:style>
  <w:style w:type="paragraph" w:styleId="Billedtekst">
    <w:name w:val="caption"/>
    <w:basedOn w:val="Normal"/>
    <w:next w:val="Normal"/>
    <w:uiPriority w:val="35"/>
    <w:semiHidden/>
    <w:unhideWhenUsed/>
    <w:qFormat/>
    <w:rsid w:val="008F68A8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F68A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F68A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F68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F68A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F68A8"/>
    <w:pPr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</w:tabs>
      <w:spacing w:after="0" w:line="240" w:lineRule="auto"/>
      <w:ind w:firstLine="360"/>
    </w:pPr>
    <w:rPr>
      <w:rFonts w:ascii="Times New Roman" w:hAnsi="Times New Roman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F68A8"/>
    <w:rPr>
      <w:rFonts w:ascii="Garamond" w:hAnsi="Garamond"/>
      <w:sz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F68A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F68A8"/>
    <w:rPr>
      <w:sz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F68A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F68A8"/>
    <w:rPr>
      <w:sz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F68A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F68A8"/>
    <w:rPr>
      <w:sz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F68A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F68A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F68A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F68A8"/>
    <w:rPr>
      <w:sz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F68A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F68A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F68A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F68A8"/>
    <w:rPr>
      <w:i/>
      <w:iCs/>
      <w:color w:val="000000" w:themeColor="text1"/>
      <w:sz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F68A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F68A8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F68A8"/>
  </w:style>
  <w:style w:type="character" w:customStyle="1" w:styleId="DatoTegn">
    <w:name w:val="Dato Tegn"/>
    <w:basedOn w:val="Standardskrifttypeiafsnit"/>
    <w:link w:val="Dato"/>
    <w:uiPriority w:val="99"/>
    <w:semiHidden/>
    <w:rsid w:val="008F68A8"/>
    <w:rPr>
      <w:sz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F68A8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F68A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F68A8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F68A8"/>
    <w:rPr>
      <w:sz w:val="24"/>
      <w:lang w:val="da-DK"/>
    </w:rPr>
  </w:style>
  <w:style w:type="table" w:styleId="Farvetgitter">
    <w:name w:val="Colorful Grid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F68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F68A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F68A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F68A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F68A8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F68A8"/>
    <w:rPr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F68A8"/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F68A8"/>
    <w:rPr>
      <w:rFonts w:ascii="Consolas" w:hAnsi="Consolas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F68A8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F68A8"/>
    <w:rPr>
      <w:i/>
      <w:iCs/>
      <w:sz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F68A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F68A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F68A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F68A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F68A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F68A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F68A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F68A8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F68A8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F68A8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F68A8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F68A8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F68A8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F68A8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F68A8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F68A8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F68A8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F68A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1"/>
    <w:qFormat/>
    <w:rsid w:val="008F68A8"/>
    <w:rPr>
      <w:sz w:val="24"/>
    </w:rPr>
  </w:style>
  <w:style w:type="character" w:styleId="Kraftighenvisning">
    <w:name w:val="Intense Reference"/>
    <w:basedOn w:val="Standardskrifttypeiafsnit"/>
    <w:uiPriority w:val="32"/>
    <w:qFormat/>
    <w:rsid w:val="008F68A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F68A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F68A8"/>
  </w:style>
  <w:style w:type="table" w:styleId="Lysliste">
    <w:name w:val="Light List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F68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F68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F68A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F68A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F68A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F68A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F68A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F68A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F68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F68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F68A8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F68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F68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F68A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F68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F68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F68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F68A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F68A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F68A8"/>
    <w:rPr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F68A8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F68A8"/>
    <w:rPr>
      <w:sz w:val="24"/>
      <w:lang w:val="da-DK"/>
    </w:rPr>
  </w:style>
  <w:style w:type="paragraph" w:styleId="Opstilling">
    <w:name w:val="List"/>
    <w:basedOn w:val="Normal"/>
    <w:uiPriority w:val="99"/>
    <w:semiHidden/>
    <w:unhideWhenUsed/>
    <w:rsid w:val="008F68A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F68A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F68A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F68A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F68A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F68A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F68A8"/>
    <w:pPr>
      <w:numPr>
        <w:numId w:val="4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F68A8"/>
    <w:pPr>
      <w:numPr>
        <w:numId w:val="4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F68A8"/>
    <w:pPr>
      <w:numPr>
        <w:numId w:val="4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F68A8"/>
    <w:pPr>
      <w:numPr>
        <w:numId w:val="4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F68A8"/>
    <w:pPr>
      <w:numPr>
        <w:numId w:val="4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F68A8"/>
    <w:pPr>
      <w:numPr>
        <w:numId w:val="4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F68A8"/>
    <w:pPr>
      <w:numPr>
        <w:numId w:val="5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F68A8"/>
    <w:pPr>
      <w:numPr>
        <w:numId w:val="5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F68A8"/>
    <w:pPr>
      <w:numPr>
        <w:numId w:val="5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F68A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F68A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F68A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F68A8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F68A8"/>
    <w:pPr>
      <w:widowControl/>
      <w:numPr>
        <w:numId w:val="0"/>
      </w:numPr>
      <w:tabs>
        <w:tab w:val="clear" w:pos="567"/>
      </w:tabs>
      <w:suppressAutoHyphens w:val="0"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F68A8"/>
    <w:rPr>
      <w:rFonts w:asciiTheme="majorHAnsi" w:eastAsiaTheme="majorEastAsia" w:hAnsiTheme="majorHAnsi" w:cstheme="majorBidi"/>
      <w:color w:val="243F60" w:themeColor="accent1" w:themeShade="7F"/>
      <w:sz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F68A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F68A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F68A8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F68A8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F68A8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F68A8"/>
    <w:rPr>
      <w:sz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F68A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F68A8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F68A8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F68A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F68A8"/>
    <w:rPr>
      <w:sz w:val="24"/>
      <w:lang w:val="da-DK"/>
    </w:rPr>
  </w:style>
  <w:style w:type="character" w:styleId="Strk">
    <w:name w:val="Strong"/>
    <w:basedOn w:val="Standardskrifttypeiafsnit"/>
    <w:uiPriority w:val="22"/>
    <w:qFormat/>
    <w:rsid w:val="008F68A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F68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F68A8"/>
    <w:rPr>
      <w:b/>
      <w:bCs/>
      <w:i/>
      <w:iCs/>
      <w:color w:val="4F81BD" w:themeColor="accent1"/>
      <w:sz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8F68A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F68A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F68A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F68A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F68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F68A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F68A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F68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F68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F68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F68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F68A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F68A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F68A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F68A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F68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F68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F68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F68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F68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F68A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F68A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F68A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F68A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F68A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F68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F68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F68A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F68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F68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F68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F68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F68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F68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F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F68A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F68A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F68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F68A8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F68A8"/>
    <w:rPr>
      <w:sz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F68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F68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sys.stil.dk/EASY-P/Dokumenter/Vejledninger/Udskrifterhttp:/admsys.stil.dk/-/media/ADMSYS/EASY-P/dokumenter/Vejledninger/Udskrifter/pt2015-PDF.ash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tart\UNI-C\NotatKbhD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14FC-0127-45B8-BED4-C89F088B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NotatKbhDK.dotx</Template>
  <TotalTime>1</TotalTime>
  <Pages>2</Pages>
  <Words>415</Words>
  <Characters>2383</Characters>
  <Application>Microsoft Office Word</Application>
  <DocSecurity>0</DocSecurity>
  <Lines>76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06.02.96		/</vt:lpstr>
    </vt:vector>
  </TitlesOfParts>
  <Company>UNI-C</Company>
  <LinksUpToDate>false</LinksUpToDate>
  <CharactersWithSpaces>2748</CharactersWithSpaces>
  <SharedDoc>false</SharedDoc>
  <HLinks>
    <vt:vector size="6" baseType="variant">
      <vt:variant>
        <vt:i4>4194311</vt:i4>
      </vt:variant>
      <vt:variant>
        <vt:i4>1119</vt:i4>
      </vt:variant>
      <vt:variant>
        <vt:i4>1025</vt:i4>
      </vt:variant>
      <vt:variant>
        <vt:i4>1</vt:i4>
      </vt:variant>
      <vt:variant>
        <vt:lpwstr>H:\Logo\UNIqC 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06.02.96		/</dc:title>
  <dc:creator>Inger Riber</dc:creator>
  <cp:lastModifiedBy>Inger Riber</cp:lastModifiedBy>
  <cp:revision>3</cp:revision>
  <cp:lastPrinted>2012-12-18T10:57:00Z</cp:lastPrinted>
  <dcterms:created xsi:type="dcterms:W3CDTF">2016-01-07T15:35:00Z</dcterms:created>
  <dcterms:modified xsi:type="dcterms:W3CDTF">2016-01-07T15:36:00Z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Notat</vt:lpwstr>
  </property>
  <property fmtid="{D5CDD505-2E9C-101B-9397-08002B2CF9AE}" pid="3" name="SD_DocumentLanguage">
    <vt:lpwstr>da-DK</vt:lpwstr>
  </property>
</Properties>
</file>